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9E" w:rsidRDefault="000B39E1" w:rsidP="00125EDD">
      <w:pPr>
        <w:spacing w:after="0" w:line="360" w:lineRule="auto"/>
        <w:ind w:left="6237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="00132F9A" w:rsidRPr="00132F9A">
        <w:t xml:space="preserve"> </w:t>
      </w:r>
      <w:r w:rsidR="00132F9A" w:rsidRPr="00132F9A">
        <w:rPr>
          <w:rFonts w:ascii="HelveticaNeueLT Std Ext" w:hAnsi="HelveticaNeueLT Std Ext" w:cs="Arial"/>
          <w:sz w:val="14"/>
          <w:szCs w:val="14"/>
        </w:rPr>
        <w:t>01030401</w:t>
      </w:r>
      <w:r w:rsidR="00132F9A">
        <w:rPr>
          <w:rFonts w:ascii="HelveticaNeueLT Std Ext" w:hAnsi="HelveticaNeueLT Std Ext" w:cs="Arial"/>
          <w:sz w:val="14"/>
          <w:szCs w:val="14"/>
        </w:rPr>
        <w:t xml:space="preserve"> </w:t>
      </w:r>
      <w:r w:rsidR="00132F9A" w:rsidRPr="00132F9A">
        <w:rPr>
          <w:rFonts w:ascii="HelveticaNeueLT Std Ext" w:hAnsi="HelveticaNeueLT Std Ext" w:cs="Arial"/>
          <w:sz w:val="14"/>
          <w:szCs w:val="14"/>
        </w:rPr>
        <w:t>Desarrollo de la función pública y ética en el servicio público</w:t>
      </w:r>
    </w:p>
    <w:p w:rsidR="000B39E1" w:rsidRPr="000B39E1" w:rsidRDefault="000B39E1" w:rsidP="00125EDD">
      <w:pPr>
        <w:spacing w:after="0" w:line="360" w:lineRule="auto"/>
        <w:ind w:left="6237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Proyecto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="008A125B">
        <w:rPr>
          <w:rFonts w:ascii="HelveticaNeueLT Std Ext" w:hAnsi="HelveticaNeueLT Std Ext" w:cs="Arial"/>
          <w:sz w:val="14"/>
          <w:szCs w:val="14"/>
        </w:rPr>
        <w:t xml:space="preserve"> </w:t>
      </w:r>
      <w:r w:rsidR="008A125B" w:rsidRPr="008A125B">
        <w:rPr>
          <w:rFonts w:ascii="HelveticaNeueLT Std Ext" w:hAnsi="HelveticaNeueLT Std Ext" w:cs="Arial"/>
          <w:sz w:val="14"/>
          <w:szCs w:val="14"/>
        </w:rPr>
        <w:t>010304010101 Fiscalización, control y evaluación interna de la gestión pública</w:t>
      </w:r>
    </w:p>
    <w:p w:rsidR="000B39E1" w:rsidRPr="0071319C" w:rsidRDefault="000B39E1" w:rsidP="00125EDD">
      <w:pPr>
        <w:spacing w:after="0" w:line="360" w:lineRule="auto"/>
        <w:ind w:left="6237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Ejecutora:</w:t>
      </w:r>
      <w:r w:rsidR="0071319C"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="0071319C" w:rsidRPr="0071319C">
        <w:rPr>
          <w:rFonts w:ascii="HelveticaNeueLT Std Ext" w:hAnsi="HelveticaNeueLT Std Ext" w:cs="Arial"/>
          <w:sz w:val="14"/>
          <w:szCs w:val="14"/>
        </w:rPr>
        <w:t>Instituto Materno Infantil del Estado de México</w:t>
      </w:r>
    </w:p>
    <w:p w:rsidR="000B39E1" w:rsidRPr="0071319C" w:rsidRDefault="000B39E1" w:rsidP="00125EDD">
      <w:pPr>
        <w:spacing w:after="0" w:line="360" w:lineRule="auto"/>
        <w:ind w:left="6237" w:firstLine="426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Responsable:</w:t>
      </w:r>
      <w:r w:rsidR="0071319C"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="00125EDD">
        <w:rPr>
          <w:rFonts w:ascii="HelveticaNeueLT Std Ext" w:hAnsi="HelveticaNeueLT Std Ext" w:cs="Arial"/>
          <w:b/>
          <w:sz w:val="14"/>
          <w:szCs w:val="14"/>
        </w:rPr>
        <w:t>Órgano Interno de Control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0024"/>
      </w:tblGrid>
      <w:tr w:rsidR="000B39E1" w:rsidRPr="00AF1331" w:rsidTr="00A26906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0B39E1" w:rsidRPr="00AF1331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0B39E1" w:rsidTr="00A26906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0B39E1" w:rsidRPr="00AF1331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B39E1" w:rsidRPr="00A26906" w:rsidTr="00A26906">
        <w:tc>
          <w:tcPr>
            <w:tcW w:w="12996" w:type="dxa"/>
            <w:gridSpan w:val="2"/>
            <w:tcBorders>
              <w:bottom w:val="single" w:sz="4" w:space="0" w:color="auto"/>
            </w:tcBorders>
          </w:tcPr>
          <w:p w:rsidR="00A26906" w:rsidRDefault="00A26906" w:rsidP="0066079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66079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66079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66079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Pr="00AF1331" w:rsidRDefault="00B4213B" w:rsidP="00660792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0B39E1" w:rsidTr="00A26906">
        <w:tc>
          <w:tcPr>
            <w:tcW w:w="12996" w:type="dxa"/>
            <w:gridSpan w:val="2"/>
            <w:tcBorders>
              <w:left w:val="nil"/>
              <w:bottom w:val="nil"/>
              <w:right w:val="nil"/>
            </w:tcBorders>
          </w:tcPr>
          <w:p w:rsidR="000B39E1" w:rsidRPr="00AF1331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B39E1" w:rsidRPr="00AF1331" w:rsidTr="00A26906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0B39E1" w:rsidRPr="00AF1331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0B39E1" w:rsidTr="00A26906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0B39E1" w:rsidRPr="00AF1331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A26906" w:rsidTr="00A26906">
        <w:tc>
          <w:tcPr>
            <w:tcW w:w="12996" w:type="dxa"/>
            <w:gridSpan w:val="2"/>
            <w:tcBorders>
              <w:bottom w:val="single" w:sz="4" w:space="0" w:color="auto"/>
            </w:tcBorders>
          </w:tcPr>
          <w:p w:rsidR="00A26906" w:rsidRPr="00AF1331" w:rsidRDefault="00125EDD" w:rsidP="00A26906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25EDD">
              <w:rPr>
                <w:rFonts w:ascii="HelveticaNeueLT Std Ext" w:hAnsi="HelveticaNeueLT Std Ext" w:cs="Arial"/>
                <w:sz w:val="16"/>
                <w:szCs w:val="16"/>
              </w:rPr>
              <w:t>Optimizar la operación del sistema y acciones de control y evaluación que contribuya al manejo eficiente de los recursos públicos, a la generación de alternativas de solución para el cumplimiento de los objetivos institucionales y a la transparencia, cuidando que el ejercicio del gasto público se efectúe con apego a la normatividad establecida para tal efecto, dando cumplimiento a las disposiciones de racionalidad, austeridad y disciplina presupuestal.</w:t>
            </w:r>
          </w:p>
        </w:tc>
      </w:tr>
      <w:tr w:rsidR="00A26906" w:rsidTr="00A26906">
        <w:tc>
          <w:tcPr>
            <w:tcW w:w="12996" w:type="dxa"/>
            <w:gridSpan w:val="2"/>
            <w:tcBorders>
              <w:left w:val="nil"/>
              <w:bottom w:val="nil"/>
              <w:right w:val="nil"/>
            </w:tcBorders>
          </w:tcPr>
          <w:p w:rsidR="00A26906" w:rsidRPr="00AF1331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AF1331" w:rsidTr="00A26906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A26906" w:rsidRPr="00AF1331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</w:t>
            </w:r>
            <w:r w:rsidR="006D5887"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y Líneas de Acción</w:t>
            </w:r>
          </w:p>
        </w:tc>
      </w:tr>
      <w:tr w:rsidR="00A26906" w:rsidTr="00A26906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A26906" w:rsidRPr="00AF1331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A26906" w:rsidTr="000B39E1">
        <w:tc>
          <w:tcPr>
            <w:tcW w:w="12996" w:type="dxa"/>
            <w:gridSpan w:val="2"/>
          </w:tcPr>
          <w:p w:rsidR="00D8372D" w:rsidRPr="00AF1331" w:rsidRDefault="00D8372D" w:rsidP="00D8372D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- Realizar auditorías, evaluaciones, inspecciones, testificaciones e implementación del Modelo Integral de Control Interno, acciones orientadas a verificar el cumplimiento y aprovechamiento en materia de recursos humanos, materiales y financieros.</w:t>
            </w:r>
          </w:p>
          <w:p w:rsidR="00D8372D" w:rsidRPr="00AF1331" w:rsidRDefault="00D8372D" w:rsidP="00D8372D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- Evaluar la eficiencia, eficacia y efectividad de procedimientos en la atención médica y de enseñanza e investigación.</w:t>
            </w:r>
          </w:p>
          <w:p w:rsidR="00D8372D" w:rsidRPr="00AF1331" w:rsidRDefault="00D8372D" w:rsidP="00D8372D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- Verificar que los servicios de salud se realicen con calidad integral.</w:t>
            </w:r>
          </w:p>
          <w:p w:rsidR="00A26906" w:rsidRPr="00AF1331" w:rsidRDefault="00D8372D" w:rsidP="00D8372D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- Evaluación de métodos interno de control, que conlleven efectivamente a la mejora y rendición de cuentas y funciones.</w:t>
            </w:r>
          </w:p>
        </w:tc>
      </w:tr>
      <w:tr w:rsidR="006D5887" w:rsidTr="00F90ACF">
        <w:tc>
          <w:tcPr>
            <w:tcW w:w="12996" w:type="dxa"/>
            <w:gridSpan w:val="2"/>
            <w:tcBorders>
              <w:left w:val="nil"/>
              <w:bottom w:val="nil"/>
              <w:right w:val="nil"/>
            </w:tcBorders>
          </w:tcPr>
          <w:p w:rsidR="006D5887" w:rsidRPr="00AF1331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6D5887" w:rsidRPr="00AF1331" w:rsidTr="00F90ACF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6D5887" w:rsidRPr="00AF1331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Metas</w:t>
            </w:r>
          </w:p>
        </w:tc>
      </w:tr>
      <w:tr w:rsidR="006D5887" w:rsidTr="00F90ACF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6D5887" w:rsidRPr="00AF1331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6D5887" w:rsidRPr="00A26906" w:rsidTr="00F90ACF">
        <w:tc>
          <w:tcPr>
            <w:tcW w:w="12996" w:type="dxa"/>
            <w:gridSpan w:val="2"/>
          </w:tcPr>
          <w:p w:rsidR="004C704C" w:rsidRPr="00AF1331" w:rsidRDefault="004C704C" w:rsidP="004C704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Realizar auditorías, con el propósito de verificar el cumplimiento del marco normativo que regula el funcionamiento de las dependencias y organismos auxiliares del Ejecutivo Estatal y los Ayuntamientos.</w:t>
            </w:r>
          </w:p>
          <w:p w:rsidR="004C704C" w:rsidRPr="00AF1331" w:rsidRDefault="004C704C" w:rsidP="004C704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Realizar evaluaciones para determinar el grado de eficacia y eficiencia en los procesos, así como en el desempeño institucional de las dependencias y organismos auxiliares del Ejecutivo Estatal.</w:t>
            </w:r>
          </w:p>
          <w:p w:rsidR="004C704C" w:rsidRPr="00AF1331" w:rsidRDefault="004C704C" w:rsidP="004C704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Realizar inspecciones a rubros específicos en las dependencias, organismos auxiliares del Ejecutivo Estatal y en su caso Ayuntamientos, con el propósito de constatar el cumplimiento del marco normativo que lo regula.</w:t>
            </w:r>
          </w:p>
          <w:p w:rsidR="004C704C" w:rsidRPr="00AF1331" w:rsidRDefault="004C704C" w:rsidP="004C704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Participar en testificaciones, con el propósito de asegurarse que los actos administrativos se realicen conforme a la normatividad vigente.</w:t>
            </w:r>
          </w:p>
          <w:p w:rsidR="004C704C" w:rsidRPr="00AF1331" w:rsidRDefault="004C704C" w:rsidP="004C704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Participación del órgano de control interno en reuniones que por mandato legal o disposición administrativa así lo requiera.</w:t>
            </w:r>
          </w:p>
          <w:p w:rsidR="006D5887" w:rsidRPr="00AF1331" w:rsidRDefault="004C704C" w:rsidP="004C704C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Implementar la Metodología del Modelo de Control Interno (MICI), con el propósito de coadyuvar al cumplimiento de los objetivos y metas institucionales de las dependencias y organismos auxiliares del Ejecutivo Estatal.</w:t>
            </w:r>
          </w:p>
        </w:tc>
      </w:tr>
    </w:tbl>
    <w:p w:rsidR="00AF1331" w:rsidRPr="00AF1331" w:rsidRDefault="00AF1331" w:rsidP="0076179D">
      <w:pPr>
        <w:rPr>
          <w:rFonts w:ascii="HelveticaNeueLT Std Ext" w:hAnsi="HelveticaNeueLT Std Ext" w:cs="Arial"/>
          <w:b/>
          <w:sz w:val="16"/>
          <w:szCs w:val="16"/>
        </w:rPr>
      </w:pPr>
    </w:p>
    <w:p w:rsidR="00AF1331" w:rsidRDefault="00AF1331" w:rsidP="0076179D">
      <w:pPr>
        <w:rPr>
          <w:rFonts w:ascii="HelveticaNeueLT Std Ext" w:hAnsi="HelveticaNeueLT Std Ext" w:cs="Arial"/>
          <w:b/>
          <w:sz w:val="16"/>
          <w:szCs w:val="16"/>
        </w:rPr>
      </w:pPr>
    </w:p>
    <w:p w:rsidR="00AF1331" w:rsidRDefault="00AF1331" w:rsidP="0076179D">
      <w:pPr>
        <w:rPr>
          <w:rFonts w:ascii="HelveticaNeueLT Std Ext" w:hAnsi="HelveticaNeueLT Std Ext" w:cs="Arial"/>
          <w:b/>
          <w:sz w:val="16"/>
          <w:szCs w:val="16"/>
        </w:rPr>
      </w:pPr>
    </w:p>
    <w:p w:rsidR="00AF1331" w:rsidRDefault="00AF1331" w:rsidP="00125EDD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lastRenderedPageBreak/>
        <w:t>Programa Presupuestario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Pr="00132F9A">
        <w:t xml:space="preserve"> </w:t>
      </w:r>
      <w:r w:rsidRPr="00132F9A">
        <w:rPr>
          <w:rFonts w:ascii="HelveticaNeueLT Std Ext" w:hAnsi="HelveticaNeueLT Std Ext" w:cs="Arial"/>
          <w:sz w:val="14"/>
          <w:szCs w:val="14"/>
        </w:rPr>
        <w:t>01030401</w:t>
      </w:r>
      <w:r>
        <w:rPr>
          <w:rFonts w:ascii="HelveticaNeueLT Std Ext" w:hAnsi="HelveticaNeueLT Std Ext" w:cs="Arial"/>
          <w:sz w:val="14"/>
          <w:szCs w:val="14"/>
        </w:rPr>
        <w:t xml:space="preserve"> </w:t>
      </w:r>
      <w:r w:rsidRPr="00132F9A">
        <w:rPr>
          <w:rFonts w:ascii="HelveticaNeueLT Std Ext" w:hAnsi="HelveticaNeueLT Std Ext" w:cs="Arial"/>
          <w:sz w:val="14"/>
          <w:szCs w:val="14"/>
        </w:rPr>
        <w:t>Desarrollo de la función pública y ética en el servicio público</w:t>
      </w:r>
    </w:p>
    <w:p w:rsidR="00AF1331" w:rsidRPr="000B39E1" w:rsidRDefault="00AF1331" w:rsidP="00125EDD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Proyecto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>
        <w:rPr>
          <w:rFonts w:ascii="HelveticaNeueLT Std Ext" w:hAnsi="HelveticaNeueLT Std Ext" w:cs="Arial"/>
          <w:sz w:val="14"/>
          <w:szCs w:val="14"/>
        </w:rPr>
        <w:t xml:space="preserve"> </w:t>
      </w:r>
      <w:r w:rsidRPr="008A125B">
        <w:rPr>
          <w:rFonts w:ascii="HelveticaNeueLT Std Ext" w:hAnsi="HelveticaNeueLT Std Ext" w:cs="Arial"/>
          <w:sz w:val="14"/>
          <w:szCs w:val="14"/>
        </w:rPr>
        <w:t>010304010101 Fiscalización, control y evaluación interna de la gestión pública</w:t>
      </w:r>
    </w:p>
    <w:p w:rsidR="00AF1331" w:rsidRPr="0071319C" w:rsidRDefault="00AF1331" w:rsidP="00125EDD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Ejecutora: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Pr="0071319C">
        <w:rPr>
          <w:rFonts w:ascii="HelveticaNeueLT Std Ext" w:hAnsi="HelveticaNeueLT Std Ext" w:cs="Arial"/>
          <w:sz w:val="14"/>
          <w:szCs w:val="14"/>
        </w:rPr>
        <w:t>Instituto Materno Infantil del Estado de México</w:t>
      </w:r>
    </w:p>
    <w:p w:rsidR="00AF1331" w:rsidRPr="0071319C" w:rsidRDefault="00AF1331" w:rsidP="00125EDD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Responsable: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="00125EDD">
        <w:rPr>
          <w:rFonts w:ascii="HelveticaNeueLT Std Ext" w:hAnsi="HelveticaNeueLT Std Ext" w:cs="Arial"/>
          <w:sz w:val="14"/>
          <w:szCs w:val="14"/>
        </w:rPr>
        <w:t>Órgano Interno de Control</w:t>
      </w:r>
    </w:p>
    <w:p w:rsidR="00AF1331" w:rsidRDefault="00AF1331" w:rsidP="0076179D">
      <w:pPr>
        <w:rPr>
          <w:rFonts w:ascii="HelveticaNeueLT Std Ext" w:hAnsi="HelveticaNeueLT Std Ext" w:cs="Arial"/>
          <w:b/>
          <w:sz w:val="16"/>
          <w:szCs w:val="16"/>
        </w:rPr>
      </w:pPr>
    </w:p>
    <w:p w:rsidR="00AF1331" w:rsidRPr="00AF1331" w:rsidRDefault="00AF1331" w:rsidP="0076179D">
      <w:pPr>
        <w:rPr>
          <w:rFonts w:ascii="HelveticaNeueLT Std Ext" w:hAnsi="HelveticaNeueLT Std Ext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8181"/>
      </w:tblGrid>
      <w:tr w:rsidR="00D9484A" w:rsidTr="0076179D"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4A" w:rsidRPr="00AF1331" w:rsidRDefault="00D9484A" w:rsidP="0076179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8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9484A" w:rsidRPr="00AF1331" w:rsidRDefault="00D9484A" w:rsidP="0076179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D9484A" w:rsidTr="0076179D">
        <w:tc>
          <w:tcPr>
            <w:tcW w:w="1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9484A" w:rsidRPr="00AF1331" w:rsidRDefault="00D9484A" w:rsidP="0076179D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D9484A" w:rsidTr="0076179D">
        <w:tc>
          <w:tcPr>
            <w:tcW w:w="1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84A" w:rsidRPr="00AF1331" w:rsidRDefault="00D9484A" w:rsidP="0076179D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AF1331">
              <w:rPr>
                <w:rFonts w:ascii="HelveticaNeueLT Std Blk" w:hAnsi="HelveticaNeueLT Std Blk" w:cs="Arial"/>
                <w:b/>
                <w:sz w:val="16"/>
                <w:szCs w:val="16"/>
              </w:rPr>
              <w:t>IMPLEMENTAR EL SISTEMA ANTICORRUPCIÓN DEL ESTADO DE MÉXICO Y MUNICIPIOS.</w:t>
            </w:r>
          </w:p>
          <w:p w:rsidR="00D9484A" w:rsidRPr="00AF1331" w:rsidRDefault="00D9484A" w:rsidP="00D9484A">
            <w:pPr>
              <w:ind w:firstLine="313"/>
              <w:rPr>
                <w:rFonts w:ascii="HelveticaNeueLT Std Blk Ext" w:hAnsi="HelveticaNeueLT Std Blk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5.6.1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AF1331">
              <w:rPr>
                <w:rFonts w:ascii="HelveticaNeueLT Std Blk Ext" w:hAnsi="HelveticaNeueLT Std Blk Ext" w:cs="Arial"/>
                <w:b/>
                <w:sz w:val="16"/>
                <w:szCs w:val="16"/>
              </w:rPr>
              <w:t>Fortalecer el Sistema Anticorrupción del Estado de México y Municipios.</w:t>
            </w:r>
          </w:p>
          <w:p w:rsidR="00D9484A" w:rsidRPr="00AF1331" w:rsidRDefault="00D9484A" w:rsidP="00D9484A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5.6.1.8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Impulsar capacitación a los servidores públicos involucrados con las materias de fiscalización y control de recursos públicos de prevención, control y disuasión de faltas administrativas; así como hechos de corrupción.</w:t>
            </w:r>
          </w:p>
          <w:p w:rsidR="00D9484A" w:rsidRPr="00AF1331" w:rsidRDefault="00D9484A" w:rsidP="00D9484A">
            <w:pPr>
              <w:ind w:firstLine="313"/>
              <w:rPr>
                <w:rFonts w:ascii="HelveticaNeueLT Std Blk Ext" w:hAnsi="HelveticaNeueLT Std Blk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5.6.2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AF1331">
              <w:rPr>
                <w:rFonts w:ascii="HelveticaNeueLT Std Blk Ext" w:hAnsi="HelveticaNeueLT Std Blk Ext" w:cs="Arial"/>
                <w:b/>
                <w:sz w:val="16"/>
                <w:szCs w:val="16"/>
              </w:rPr>
              <w:t>Articular la Política Anticorrupción del Estado de México y Municipios.</w:t>
            </w:r>
          </w:p>
          <w:p w:rsidR="00D9484A" w:rsidRPr="00AF1331" w:rsidRDefault="00D9484A" w:rsidP="00D9484A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5.6.2.1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Aprobar y promover políticas integrales en materia de fiscalización y control de recursos públicos, rendición de cuentas y disuasión de faltas administrativas y hechos de corrupción.</w:t>
            </w:r>
          </w:p>
          <w:p w:rsidR="00D9484A" w:rsidRPr="00AF1331" w:rsidRDefault="00D9484A" w:rsidP="00D9484A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5.6.2.2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Implementar mecanismos de coordinación interinstitucional en materia de fiscalización y control de recursos públicos, de prevención, control y disuasión de faltas administrativas y hechos de corrupción, identificando las causas que los generan.</w:t>
            </w:r>
          </w:p>
        </w:tc>
      </w:tr>
      <w:tr w:rsidR="00170BB6" w:rsidTr="008327C4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170BB6" w:rsidRPr="00AF1331" w:rsidRDefault="00170BB6" w:rsidP="008327C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70BB6" w:rsidRPr="00AF1331" w:rsidTr="008327C4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170BB6" w:rsidRPr="00AF1331" w:rsidRDefault="00170BB6" w:rsidP="00170BB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170BB6" w:rsidTr="008327C4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170BB6" w:rsidRPr="00AF1331" w:rsidRDefault="00170BB6" w:rsidP="008327C4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170BB6" w:rsidRPr="00A26906" w:rsidTr="008327C4">
        <w:tc>
          <w:tcPr>
            <w:tcW w:w="12996" w:type="dxa"/>
            <w:gridSpan w:val="3"/>
          </w:tcPr>
          <w:p w:rsidR="00170BB6" w:rsidRPr="00AF1331" w:rsidRDefault="0022592D" w:rsidP="007F0661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10</w:t>
            </w:r>
            <w:r w:rsidR="00AB53EA" w:rsidRPr="00AF1331">
              <w:rPr>
                <w:rFonts w:ascii="HelveticaNeueLT Std Ext" w:hAnsi="HelveticaNeueLT Std Ext" w:cs="Arial"/>
                <w:sz w:val="16"/>
                <w:szCs w:val="16"/>
              </w:rPr>
              <w:t xml:space="preserve">. </w:t>
            </w:r>
            <w:r w:rsidRPr="00AF1331">
              <w:rPr>
                <w:rFonts w:ascii="HelveticaNeueLT Std Blk" w:hAnsi="HelveticaNeueLT Std Blk" w:cs="Arial"/>
                <w:sz w:val="16"/>
                <w:szCs w:val="16"/>
              </w:rPr>
              <w:t>REDUCCIÓN DE LAS DESIGUALDADES.</w:t>
            </w:r>
            <w:r w:rsidR="007F0661" w:rsidRPr="00AF1331">
              <w:rPr>
                <w:rFonts w:ascii="HelveticaNeueLT Std Blk" w:hAnsi="HelveticaNeueLT Std Blk" w:cs="Arial"/>
                <w:sz w:val="16"/>
                <w:szCs w:val="16"/>
              </w:rPr>
              <w:t xml:space="preserve"> </w:t>
            </w:r>
            <w:r w:rsidRPr="00AF1331">
              <w:rPr>
                <w:rFonts w:ascii="HelveticaNeueLT Std Blk" w:hAnsi="HelveticaNeueLT Std Blk" w:cs="Arial"/>
                <w:sz w:val="16"/>
                <w:szCs w:val="16"/>
              </w:rPr>
              <w:t>Reducir la desigualdad en los países y entre ellos</w:t>
            </w:r>
            <w:r w:rsidR="00AB53EA" w:rsidRPr="00AF1331">
              <w:rPr>
                <w:rFonts w:ascii="HelveticaNeueLT Std Blk" w:hAnsi="HelveticaNeueLT Std Blk" w:cs="Arial"/>
                <w:sz w:val="16"/>
                <w:szCs w:val="16"/>
              </w:rPr>
              <w:t>.</w:t>
            </w:r>
          </w:p>
          <w:p w:rsidR="00AF1331" w:rsidRPr="00AF1331" w:rsidRDefault="00AF1331" w:rsidP="00AF1331">
            <w:pPr>
              <w:ind w:left="738" w:hanging="425"/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>10.3</w:t>
            </w:r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ab/>
              <w:t xml:space="preserve">Garantizar la igualdad de oportunidades y reducir la desigualdad de resultados, incluso eliminando las leyes, políticas y prácticas discriminatorias y promoviendo legislaciones, políticas y medidas adecuadas a ese respecto. </w:t>
            </w:r>
          </w:p>
          <w:p w:rsidR="0022592D" w:rsidRPr="00AF1331" w:rsidRDefault="0022592D" w:rsidP="007F0661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</w:t>
            </w:r>
            <w:r w:rsidR="007F0661" w:rsidRPr="00AF1331">
              <w:rPr>
                <w:rFonts w:ascii="HelveticaNeueLT Std Ext" w:hAnsi="HelveticaNeueLT Std Ext" w:cs="Arial"/>
                <w:sz w:val="16"/>
                <w:szCs w:val="16"/>
              </w:rPr>
              <w:t>6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 xml:space="preserve">. </w:t>
            </w:r>
            <w:r w:rsidRPr="00AF1331">
              <w:rPr>
                <w:rFonts w:ascii="HelveticaNeueLT Std Blk" w:hAnsi="HelveticaNeueLT Std Blk" w:cs="Arial"/>
                <w:sz w:val="16"/>
                <w:szCs w:val="16"/>
              </w:rPr>
              <w:t>PAZ, JUSTICIA E INSTITUCIONES SÓLIDAS.</w:t>
            </w:r>
            <w:r w:rsidR="007F0661" w:rsidRPr="00AF1331">
              <w:rPr>
                <w:rFonts w:ascii="HelveticaNeueLT Std Blk" w:hAnsi="HelveticaNeueLT Std Blk" w:cs="Arial"/>
                <w:sz w:val="16"/>
                <w:szCs w:val="16"/>
              </w:rPr>
              <w:t xml:space="preserve"> Promover sociedades pacíficas e inclusivas para el desarrollo sostenible, facilitar el acceso a la justicia para todos y construir a todos los niveles instituciones eficaces e inclusivas que rindan cuentas.</w:t>
            </w:r>
          </w:p>
          <w:p w:rsidR="00AB53EA" w:rsidRPr="00AF1331" w:rsidRDefault="007F0661" w:rsidP="007F0661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16.5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Reducir considerablemente la corrupción y el soborno en todas sus formas.</w:t>
            </w:r>
          </w:p>
          <w:p w:rsidR="007F0661" w:rsidRPr="00AF1331" w:rsidRDefault="007F0661" w:rsidP="007F0661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16.6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Crear a todos los niveles instituciones eficaces y transparentes que rindan cuentas.</w:t>
            </w:r>
          </w:p>
          <w:p w:rsidR="00AF1331" w:rsidRPr="00AF1331" w:rsidRDefault="00AF1331" w:rsidP="00AF1331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16.7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Garantizar la adopción en todos los niveles de decisiones inclusivas, participativas y representativas que respondan a las necesidades.</w:t>
            </w:r>
          </w:p>
          <w:p w:rsidR="00AF1331" w:rsidRPr="00AF1331" w:rsidRDefault="00AF1331" w:rsidP="00AF1331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16.8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 xml:space="preserve"> Ampliar y fortalecer la participación de los países en desarrollo en las instituciones de gobernanza mundial.</w:t>
            </w:r>
          </w:p>
          <w:p w:rsidR="0033434E" w:rsidRPr="00AF1331" w:rsidRDefault="0033434E" w:rsidP="00AF1331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16.10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Garantizar el acceso público a la información y proteger las libertades fundamentales, de conformidad con las leyes nacionales y los acuerdos internacionales.</w:t>
            </w:r>
          </w:p>
          <w:p w:rsidR="00AF1331" w:rsidRPr="00AF1331" w:rsidRDefault="00AF1331" w:rsidP="00AF1331">
            <w:pPr>
              <w:ind w:left="738" w:hanging="425"/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>16</w:t>
            </w:r>
            <w:proofErr w:type="gramStart"/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>.a</w:t>
            </w:r>
            <w:proofErr w:type="gramEnd"/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ab/>
              <w:t xml:space="preserve">Fortalecer las instituciones nacionales pertinentes, incluso mediante la cooperación internacional, para crear a todos los niveles, particularmente en los países en desarrollo, la capacidad de prevenir la violencia y combatir el terrorismo y la delincuencia. </w:t>
            </w:r>
          </w:p>
          <w:p w:rsidR="0033434E" w:rsidRPr="00AF1331" w:rsidRDefault="009D67C1" w:rsidP="00AF1331">
            <w:pPr>
              <w:ind w:left="738" w:hanging="425"/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>16</w:t>
            </w:r>
            <w:proofErr w:type="gramStart"/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>.b</w:t>
            </w:r>
            <w:proofErr w:type="gramEnd"/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ab/>
              <w:t>Promover y aplicar leyes y políticas no discriminatorias en favor del desarrollo sostenible.</w:t>
            </w:r>
          </w:p>
          <w:p w:rsidR="007F0661" w:rsidRPr="00AF1331" w:rsidRDefault="007F0661" w:rsidP="007F0661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 xml:space="preserve">17. </w:t>
            </w:r>
            <w:r w:rsidRPr="00AF1331">
              <w:rPr>
                <w:rFonts w:ascii="HelveticaNeueLT Std Blk" w:hAnsi="HelveticaNeueLT Std Blk" w:cs="Arial"/>
                <w:sz w:val="16"/>
                <w:szCs w:val="16"/>
              </w:rPr>
              <w:t xml:space="preserve">ALIANZAS PARA LOGRAR LOS OBJETIVOS. </w:t>
            </w:r>
            <w:r w:rsidR="00042AE2" w:rsidRPr="00AF1331">
              <w:rPr>
                <w:rFonts w:ascii="HelveticaNeueLT Std Blk" w:hAnsi="HelveticaNeueLT Std Blk" w:cs="Arial"/>
                <w:sz w:val="16"/>
                <w:szCs w:val="16"/>
              </w:rPr>
              <w:t>Fortalecer los medios de implementación y revitalizar la Alianza Mundial para el Desarrollo Sostenible.</w:t>
            </w:r>
          </w:p>
          <w:p w:rsidR="00AB53EA" w:rsidRPr="00AF1331" w:rsidRDefault="00AF1331" w:rsidP="00AF1331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17.14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Mejorar la coherencia de las políticas para el desarrollo sostenible.</w:t>
            </w:r>
          </w:p>
        </w:tc>
      </w:tr>
    </w:tbl>
    <w:p w:rsidR="00B9200D" w:rsidRDefault="00B9200D" w:rsidP="000B39E1">
      <w:pPr>
        <w:spacing w:after="0" w:line="360" w:lineRule="auto"/>
        <w:rPr>
          <w:rFonts w:ascii="HelveticaNeueLT Std Ext" w:hAnsi="HelveticaNeueLT Std Ext" w:cs="Arial"/>
          <w:sz w:val="6"/>
          <w:szCs w:val="6"/>
        </w:rPr>
      </w:pPr>
    </w:p>
    <w:p w:rsidR="00B9200D" w:rsidRDefault="00B9200D">
      <w:pPr>
        <w:rPr>
          <w:rFonts w:ascii="HelveticaNeueLT Std Ext" w:hAnsi="HelveticaNeueLT Std Ext" w:cs="Arial"/>
          <w:sz w:val="6"/>
          <w:szCs w:val="6"/>
        </w:rPr>
      </w:pPr>
      <w:r>
        <w:rPr>
          <w:rFonts w:ascii="HelveticaNeueLT Std Ext" w:hAnsi="HelveticaNeueLT Std Ext" w:cs="Arial"/>
          <w:sz w:val="6"/>
          <w:szCs w:val="6"/>
        </w:rPr>
        <w:br w:type="page"/>
      </w:r>
    </w:p>
    <w:p w:rsidR="00B9200D" w:rsidRDefault="00B9200D" w:rsidP="0048069C">
      <w:pPr>
        <w:spacing w:after="0" w:line="360" w:lineRule="auto"/>
        <w:ind w:left="6237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Pr="00132F9A">
        <w:t xml:space="preserve"> </w:t>
      </w:r>
      <w:r w:rsidR="0048069C" w:rsidRPr="0048069C">
        <w:rPr>
          <w:rFonts w:ascii="HelveticaNeueLT Std Ext" w:hAnsi="HelveticaNeueLT Std Ext" w:cs="Arial"/>
          <w:sz w:val="14"/>
          <w:szCs w:val="14"/>
        </w:rPr>
        <w:t>01030402</w:t>
      </w:r>
      <w:r>
        <w:rPr>
          <w:rFonts w:ascii="HelveticaNeueLT Std Ext" w:hAnsi="HelveticaNeueLT Std Ext" w:cs="Arial"/>
          <w:sz w:val="14"/>
          <w:szCs w:val="14"/>
        </w:rPr>
        <w:t xml:space="preserve"> </w:t>
      </w:r>
      <w:r w:rsidR="0048069C" w:rsidRPr="0048069C">
        <w:rPr>
          <w:rFonts w:ascii="HelveticaNeueLT Std Ext" w:hAnsi="HelveticaNeueLT Std Ext" w:cs="Arial"/>
          <w:sz w:val="14"/>
          <w:szCs w:val="14"/>
        </w:rPr>
        <w:t>Sistema Anticorrupción del Estado de México y</w:t>
      </w:r>
      <w:r w:rsidR="004B743C">
        <w:rPr>
          <w:rFonts w:ascii="HelveticaNeueLT Std Ext" w:hAnsi="HelveticaNeueLT Std Ext" w:cs="Arial"/>
          <w:sz w:val="14"/>
          <w:szCs w:val="14"/>
        </w:rPr>
        <w:t xml:space="preserve"> </w:t>
      </w:r>
      <w:r w:rsidR="0048069C" w:rsidRPr="0048069C">
        <w:rPr>
          <w:rFonts w:ascii="HelveticaNeueLT Std Ext" w:hAnsi="HelveticaNeueLT Std Ext" w:cs="Arial"/>
          <w:sz w:val="14"/>
          <w:szCs w:val="14"/>
        </w:rPr>
        <w:t>Municipios</w:t>
      </w:r>
    </w:p>
    <w:p w:rsidR="00B9200D" w:rsidRPr="000B39E1" w:rsidRDefault="00B9200D" w:rsidP="00B9200D">
      <w:pPr>
        <w:spacing w:after="0" w:line="360" w:lineRule="auto"/>
        <w:ind w:left="6237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Proyecto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>
        <w:rPr>
          <w:rFonts w:ascii="HelveticaNeueLT Std Ext" w:hAnsi="HelveticaNeueLT Std Ext" w:cs="Arial"/>
          <w:sz w:val="14"/>
          <w:szCs w:val="14"/>
        </w:rPr>
        <w:t xml:space="preserve"> </w:t>
      </w:r>
      <w:r w:rsidR="004B743C" w:rsidRPr="004B743C">
        <w:rPr>
          <w:rFonts w:ascii="HelveticaNeueLT Std Ext" w:hAnsi="HelveticaNeueLT Std Ext" w:cs="Arial"/>
          <w:sz w:val="14"/>
          <w:szCs w:val="14"/>
        </w:rPr>
        <w:t>010304020201 - Responsabilidades Administrativas</w:t>
      </w:r>
    </w:p>
    <w:p w:rsidR="00B9200D" w:rsidRPr="0071319C" w:rsidRDefault="00B9200D" w:rsidP="00B9200D">
      <w:pPr>
        <w:spacing w:after="0" w:line="360" w:lineRule="auto"/>
        <w:ind w:left="6237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Ejecutora: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Pr="0071319C">
        <w:rPr>
          <w:rFonts w:ascii="HelveticaNeueLT Std Ext" w:hAnsi="HelveticaNeueLT Std Ext" w:cs="Arial"/>
          <w:sz w:val="14"/>
          <w:szCs w:val="14"/>
        </w:rPr>
        <w:t>Instituto Materno Infantil del Estado de México</w:t>
      </w:r>
    </w:p>
    <w:p w:rsidR="00B9200D" w:rsidRPr="0071319C" w:rsidRDefault="00B9200D" w:rsidP="00B9200D">
      <w:pPr>
        <w:spacing w:after="0" w:line="360" w:lineRule="auto"/>
        <w:ind w:left="6237" w:firstLine="426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Responsable: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Órgano Interno de Control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0024"/>
      </w:tblGrid>
      <w:tr w:rsidR="00B9200D" w:rsidRPr="00AF1331" w:rsidTr="0082676A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B9200D" w:rsidTr="0082676A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RPr="00A26906" w:rsidTr="0082676A">
        <w:tc>
          <w:tcPr>
            <w:tcW w:w="12996" w:type="dxa"/>
            <w:gridSpan w:val="2"/>
            <w:tcBorders>
              <w:bottom w:val="single" w:sz="4" w:space="0" w:color="auto"/>
            </w:tcBorders>
          </w:tcPr>
          <w:p w:rsidR="00B9200D" w:rsidRDefault="00B9200D" w:rsidP="0082676A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82676A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82676A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82676A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82676A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82676A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82676A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82676A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Pr="00AF1331" w:rsidRDefault="00B4213B" w:rsidP="0082676A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  <w:tr w:rsidR="00B9200D" w:rsidTr="0082676A">
        <w:tc>
          <w:tcPr>
            <w:tcW w:w="12996" w:type="dxa"/>
            <w:gridSpan w:val="2"/>
            <w:tcBorders>
              <w:left w:val="nil"/>
              <w:bottom w:val="nil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RPr="00AF1331" w:rsidTr="0082676A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B9200D" w:rsidTr="0082676A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RPr="00A26906" w:rsidTr="0082676A">
        <w:tc>
          <w:tcPr>
            <w:tcW w:w="12996" w:type="dxa"/>
            <w:gridSpan w:val="2"/>
            <w:tcBorders>
              <w:bottom w:val="single" w:sz="4" w:space="0" w:color="auto"/>
            </w:tcBorders>
          </w:tcPr>
          <w:p w:rsidR="00B9200D" w:rsidRPr="00AF1331" w:rsidRDefault="001724B8" w:rsidP="001724B8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724B8">
              <w:rPr>
                <w:rFonts w:ascii="HelveticaNeueLT Std Ext" w:hAnsi="HelveticaNeueLT Std Ext" w:cs="Arial"/>
                <w:sz w:val="16"/>
                <w:szCs w:val="16"/>
              </w:rPr>
              <w:t>Procurar el ejercicio legal, eficaz, eficiente, íntegro y transparente de los recursos públicos, y promover el cumplimiento de las responsabilidades de los servidores públicos.</w:t>
            </w:r>
          </w:p>
        </w:tc>
      </w:tr>
      <w:tr w:rsidR="00B9200D" w:rsidTr="0082676A">
        <w:tc>
          <w:tcPr>
            <w:tcW w:w="12996" w:type="dxa"/>
            <w:gridSpan w:val="2"/>
            <w:tcBorders>
              <w:left w:val="nil"/>
              <w:bottom w:val="nil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RPr="00AF1331" w:rsidTr="0082676A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 y Líneas de Acción</w:t>
            </w:r>
          </w:p>
        </w:tc>
      </w:tr>
      <w:tr w:rsidR="00B9200D" w:rsidTr="0082676A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RPr="00A26906" w:rsidTr="0082676A">
        <w:tc>
          <w:tcPr>
            <w:tcW w:w="12996" w:type="dxa"/>
            <w:gridSpan w:val="2"/>
          </w:tcPr>
          <w:p w:rsidR="001724B8" w:rsidRPr="001724B8" w:rsidRDefault="001724B8" w:rsidP="001724B8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724B8">
              <w:rPr>
                <w:rFonts w:ascii="HelveticaNeueLT Std Ext" w:hAnsi="HelveticaNeueLT Std Ext" w:cs="Arial"/>
                <w:sz w:val="16"/>
                <w:szCs w:val="16"/>
              </w:rPr>
              <w:t>Responsabilidades</w:t>
            </w:r>
          </w:p>
          <w:p w:rsidR="00B9200D" w:rsidRPr="00AF1331" w:rsidRDefault="001724B8" w:rsidP="001724B8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724B8">
              <w:rPr>
                <w:rFonts w:ascii="HelveticaNeueLT Std Ext" w:hAnsi="HelveticaNeueLT Std Ext" w:cs="Arial"/>
                <w:sz w:val="16"/>
                <w:szCs w:val="16"/>
              </w:rPr>
              <w:t>De conformidad con el nuevo modelo institucional orientado a mejorar los procedimientos de sanción, es posible inhibir y sancionar los actos de corrupción, conforme a la Ley de Responsabilidades Administrativas del Estado de México y Municipios, para lograr que los servidores públicos actúen con responsabilidad, transparencia y apego a la legalidad; así como mejorar la percepción ciudadana en la prevención y combate a la corrupción, mediante su participación en la verificación del quehacer gubernamental.</w:t>
            </w:r>
          </w:p>
        </w:tc>
      </w:tr>
      <w:tr w:rsidR="00B9200D" w:rsidTr="0082676A">
        <w:tc>
          <w:tcPr>
            <w:tcW w:w="12996" w:type="dxa"/>
            <w:gridSpan w:val="2"/>
            <w:tcBorders>
              <w:left w:val="nil"/>
              <w:bottom w:val="nil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RPr="00AF1331" w:rsidTr="0082676A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Metas</w:t>
            </w:r>
          </w:p>
        </w:tc>
      </w:tr>
      <w:tr w:rsidR="00B9200D" w:rsidTr="0082676A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RPr="00A26906" w:rsidTr="0082676A">
        <w:tc>
          <w:tcPr>
            <w:tcW w:w="12996" w:type="dxa"/>
            <w:gridSpan w:val="2"/>
          </w:tcPr>
          <w:p w:rsidR="00B4213B" w:rsidRDefault="00B4213B" w:rsidP="001724B8">
            <w:pPr>
              <w:pStyle w:val="Prrafodelista"/>
              <w:numPr>
                <w:ilvl w:val="0"/>
                <w:numId w:val="2"/>
              </w:numPr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>Emitir a</w:t>
            </w:r>
            <w:r w:rsidRPr="001724B8">
              <w:rPr>
                <w:rFonts w:ascii="HelveticaNeueLT Std Ext" w:hAnsi="HelveticaNeueLT Std Ext" w:cs="Arial"/>
                <w:sz w:val="16"/>
                <w:szCs w:val="16"/>
              </w:rPr>
              <w:t>cuerdo de abstención de inicio de Procedimiento de Responsabilidad Administrativa.</w:t>
            </w:r>
          </w:p>
          <w:p w:rsidR="00B9200D" w:rsidRPr="00B4213B" w:rsidRDefault="001724B8" w:rsidP="00B4213B">
            <w:pPr>
              <w:pStyle w:val="Prrafodelista"/>
              <w:numPr>
                <w:ilvl w:val="0"/>
                <w:numId w:val="2"/>
              </w:num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1724B8">
              <w:rPr>
                <w:rFonts w:ascii="HelveticaNeueLT Std Ext" w:hAnsi="HelveticaNeueLT Std Ext" w:cs="Arial"/>
                <w:sz w:val="16"/>
                <w:szCs w:val="16"/>
              </w:rPr>
              <w:t>Substanciar el procedimiento administrativo en faltas no graves</w:t>
            </w:r>
            <w:r w:rsidR="00B4213B">
              <w:rPr>
                <w:rFonts w:ascii="HelveticaNeueLT Std Ext" w:hAnsi="HelveticaNeueLT Std Ext" w:cs="Arial"/>
                <w:sz w:val="16"/>
                <w:szCs w:val="16"/>
              </w:rPr>
              <w:t>.</w:t>
            </w:r>
          </w:p>
        </w:tc>
      </w:tr>
    </w:tbl>
    <w:p w:rsidR="00B9200D" w:rsidRPr="00AF1331" w:rsidRDefault="00B9200D" w:rsidP="00B9200D">
      <w:pPr>
        <w:rPr>
          <w:rFonts w:ascii="HelveticaNeueLT Std Ext" w:hAnsi="HelveticaNeueLT Std Ext" w:cs="Arial"/>
          <w:b/>
          <w:sz w:val="16"/>
          <w:szCs w:val="16"/>
        </w:rPr>
      </w:pPr>
    </w:p>
    <w:p w:rsidR="00B9200D" w:rsidRDefault="00B9200D" w:rsidP="00B9200D">
      <w:pPr>
        <w:rPr>
          <w:rFonts w:ascii="HelveticaNeueLT Std Ext" w:hAnsi="HelveticaNeueLT Std Ext" w:cs="Arial"/>
          <w:b/>
          <w:sz w:val="16"/>
          <w:szCs w:val="16"/>
        </w:rPr>
      </w:pPr>
    </w:p>
    <w:p w:rsidR="00B9200D" w:rsidRDefault="00B9200D">
      <w:pPr>
        <w:rPr>
          <w:rFonts w:ascii="HelveticaNeueLT Std Ext" w:hAnsi="HelveticaNeueLT Std Ext" w:cs="Arial"/>
          <w:b/>
          <w:sz w:val="16"/>
          <w:szCs w:val="16"/>
        </w:rPr>
      </w:pPr>
      <w:r>
        <w:rPr>
          <w:rFonts w:ascii="HelveticaNeueLT Std Ext" w:hAnsi="HelveticaNeueLT Std Ext" w:cs="Arial"/>
          <w:b/>
          <w:sz w:val="16"/>
          <w:szCs w:val="16"/>
        </w:rPr>
        <w:br w:type="page"/>
      </w:r>
    </w:p>
    <w:p w:rsidR="00B9200D" w:rsidRDefault="00B9200D" w:rsidP="004B743C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Pr="00132F9A">
        <w:t xml:space="preserve"> </w:t>
      </w:r>
      <w:r w:rsidR="004B743C" w:rsidRPr="004B743C">
        <w:rPr>
          <w:rFonts w:ascii="HelveticaNeueLT Std Ext" w:hAnsi="HelveticaNeueLT Std Ext" w:cs="Arial"/>
          <w:sz w:val="14"/>
          <w:szCs w:val="14"/>
        </w:rPr>
        <w:t>01030402 Sistema Anticorrupción del Estado de México y</w:t>
      </w:r>
      <w:r w:rsidR="004B743C">
        <w:rPr>
          <w:rFonts w:ascii="HelveticaNeueLT Std Ext" w:hAnsi="HelveticaNeueLT Std Ext" w:cs="Arial"/>
          <w:sz w:val="14"/>
          <w:szCs w:val="14"/>
        </w:rPr>
        <w:t xml:space="preserve"> </w:t>
      </w:r>
      <w:r w:rsidR="004B743C" w:rsidRPr="004B743C">
        <w:rPr>
          <w:rFonts w:ascii="HelveticaNeueLT Std Ext" w:hAnsi="HelveticaNeueLT Std Ext" w:cs="Arial"/>
          <w:sz w:val="14"/>
          <w:szCs w:val="14"/>
        </w:rPr>
        <w:t>Municipios</w:t>
      </w:r>
    </w:p>
    <w:p w:rsidR="00B9200D" w:rsidRPr="000B39E1" w:rsidRDefault="00B9200D" w:rsidP="00B9200D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Proyecto</w:t>
      </w:r>
      <w:r w:rsidR="00A61920" w:rsidRPr="00A61920">
        <w:rPr>
          <w:rFonts w:ascii="HelveticaNeueLT Std Ext" w:hAnsi="HelveticaNeueLT Std Ext" w:cs="Arial"/>
          <w:sz w:val="14"/>
          <w:szCs w:val="14"/>
        </w:rPr>
        <w:t xml:space="preserve">: </w:t>
      </w:r>
      <w:r w:rsidR="004B743C" w:rsidRPr="004B743C">
        <w:rPr>
          <w:rFonts w:ascii="HelveticaNeueLT Std Ext" w:hAnsi="HelveticaNeueLT Std Ext" w:cs="Arial"/>
          <w:sz w:val="14"/>
          <w:szCs w:val="14"/>
        </w:rPr>
        <w:t>010304020201</w:t>
      </w:r>
      <w:r w:rsidR="00A61920" w:rsidRPr="00A61920">
        <w:rPr>
          <w:rFonts w:ascii="HelveticaNeueLT Std Ext" w:hAnsi="HelveticaNeueLT Std Ext" w:cs="Arial"/>
          <w:sz w:val="14"/>
          <w:szCs w:val="14"/>
        </w:rPr>
        <w:t xml:space="preserve"> - </w:t>
      </w:r>
      <w:r w:rsidR="004B743C" w:rsidRPr="004B743C">
        <w:rPr>
          <w:rFonts w:ascii="HelveticaNeueLT Std Ext" w:hAnsi="HelveticaNeueLT Std Ext" w:cs="Arial"/>
          <w:sz w:val="14"/>
          <w:szCs w:val="14"/>
        </w:rPr>
        <w:t>Responsabilidades Administrativas</w:t>
      </w:r>
    </w:p>
    <w:p w:rsidR="00B9200D" w:rsidRPr="0071319C" w:rsidRDefault="00B9200D" w:rsidP="00B9200D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Ejecutora: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Pr="0071319C">
        <w:rPr>
          <w:rFonts w:ascii="HelveticaNeueLT Std Ext" w:hAnsi="HelveticaNeueLT Std Ext" w:cs="Arial"/>
          <w:sz w:val="14"/>
          <w:szCs w:val="14"/>
        </w:rPr>
        <w:t>Instituto Materno Infantil del Estado de México</w:t>
      </w:r>
    </w:p>
    <w:p w:rsidR="00B9200D" w:rsidRPr="0071319C" w:rsidRDefault="00B9200D" w:rsidP="00B9200D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Responsable: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>
        <w:rPr>
          <w:rFonts w:ascii="HelveticaNeueLT Std Ext" w:hAnsi="HelveticaNeueLT Std Ext" w:cs="Arial"/>
          <w:sz w:val="14"/>
          <w:szCs w:val="14"/>
        </w:rPr>
        <w:t>Órgano Interno de Control</w:t>
      </w:r>
    </w:p>
    <w:p w:rsidR="00B9200D" w:rsidRPr="00AF1331" w:rsidRDefault="00B9200D" w:rsidP="00B9200D">
      <w:pPr>
        <w:rPr>
          <w:rFonts w:ascii="HelveticaNeueLT Std Ext" w:hAnsi="HelveticaNeueLT Std Ext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665"/>
        <w:gridCol w:w="7359"/>
      </w:tblGrid>
      <w:tr w:rsidR="00B9200D" w:rsidTr="00172989">
        <w:tc>
          <w:tcPr>
            <w:tcW w:w="56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Tr="0082676A">
        <w:tc>
          <w:tcPr>
            <w:tcW w:w="1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Tr="0082676A">
        <w:tc>
          <w:tcPr>
            <w:tcW w:w="1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200D" w:rsidRPr="00AF1331" w:rsidRDefault="00B9200D" w:rsidP="0082676A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AF1331">
              <w:rPr>
                <w:rFonts w:ascii="HelveticaNeueLT Std Blk" w:hAnsi="HelveticaNeueLT Std Blk" w:cs="Arial"/>
                <w:b/>
                <w:sz w:val="16"/>
                <w:szCs w:val="16"/>
              </w:rPr>
              <w:t>IMPLEMENTAR EL SISTEMA ANTICORRUPCIÓN DEL ESTADO DE MÉXICO Y MUNICIPIOS.</w:t>
            </w:r>
          </w:p>
          <w:p w:rsidR="00B9200D" w:rsidRPr="004B743C" w:rsidRDefault="00B9200D" w:rsidP="001724B8">
            <w:pPr>
              <w:ind w:left="709" w:hanging="567"/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</w:t>
            </w:r>
            <w:r w:rsid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="001724B8" w:rsidRPr="001724B8">
              <w:rPr>
                <w:rFonts w:ascii="HelveticaNeueLT Std Blk" w:hAnsi="HelveticaNeueLT Std Blk" w:cs="Arial"/>
                <w:b/>
                <w:sz w:val="16"/>
                <w:szCs w:val="16"/>
              </w:rPr>
              <w:t>Garantizar la tolerancia cero contra los actos de corrupción y contrarios a la legalidad, en el marco del Sistema Anticorrupción del Estado de México y Municipios</w:t>
            </w:r>
            <w:r w:rsidRPr="004B743C">
              <w:rPr>
                <w:rFonts w:ascii="HelveticaNeueLT Std Blk" w:hAnsi="HelveticaNeueLT Std Blk" w:cs="Arial"/>
                <w:b/>
                <w:sz w:val="16"/>
                <w:szCs w:val="16"/>
              </w:rPr>
              <w:t>.</w:t>
            </w:r>
          </w:p>
          <w:p w:rsidR="001724B8" w:rsidRDefault="00B9200D" w:rsidP="001724B8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</w:t>
            </w:r>
            <w:r w:rsid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  <w:r w:rsid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1</w:t>
            </w:r>
            <w:r w:rsid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="001724B8" w:rsidRP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Fortalecer a las autoridades investigadoras, substanciadoras y resolutorias, con énfasis particular en los Órganos Internos de Control en las dependencias y organismos auxiliares.</w:t>
            </w:r>
          </w:p>
          <w:p w:rsidR="001724B8" w:rsidRPr="001724B8" w:rsidRDefault="001724B8" w:rsidP="001724B8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2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Implementar en el ámbito de su competencia, los mecanismos para consolidar el Sistema Anticorrupción del Estado de México y Municipios.</w:t>
            </w:r>
          </w:p>
          <w:p w:rsidR="001724B8" w:rsidRPr="001724B8" w:rsidRDefault="001724B8" w:rsidP="001724B8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3.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Crear, conforme lo dispone el Sistema Anticorrupción del Estado de México y Municipios, a las unidades especializadas que integrarán los Órganos Internos de Control.</w:t>
            </w:r>
          </w:p>
          <w:p w:rsidR="001724B8" w:rsidRPr="001724B8" w:rsidRDefault="001724B8" w:rsidP="001724B8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Compartir experiencias y criterios con entes fiscalizadores externos para generar mejores prácticas de combate a la corrupción.</w:t>
            </w:r>
          </w:p>
          <w:p w:rsidR="001724B8" w:rsidRPr="001724B8" w:rsidRDefault="001724B8" w:rsidP="001724B8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5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Adecuar las estructuras administrativas conforme a los requerimientos del Sistema Anticorrupción del Estado de México y Municipios. </w:t>
            </w:r>
          </w:p>
          <w:p w:rsidR="001724B8" w:rsidRPr="001724B8" w:rsidRDefault="001724B8" w:rsidP="001724B8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6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Coordinar acciones con los municipios a fin de implementar las estructuras administrativas para dar atención al Sistema Anticorrupción del Estado de México y Municipios.</w:t>
            </w:r>
          </w:p>
          <w:p w:rsidR="001724B8" w:rsidRPr="001724B8" w:rsidRDefault="001724B8" w:rsidP="001724B8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7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Difundir y sensibilizar a los servidores públicos estatales y municipales en materia del Sistema Anticorrupción del Estado de México y Municipios.</w:t>
            </w:r>
          </w:p>
          <w:p w:rsidR="001724B8" w:rsidRPr="001724B8" w:rsidRDefault="001724B8" w:rsidP="001724B8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8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Determinar los mecanismos para asegurar la legalidad y certeza de los procedimientos implementados, a fin de que alcancen sus fines y consecuencias legales.</w:t>
            </w:r>
          </w:p>
          <w:p w:rsidR="00B9200D" w:rsidRPr="00AF1331" w:rsidRDefault="001724B8" w:rsidP="001724B8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4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>9</w:t>
            </w:r>
            <w:r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1724B8">
              <w:rPr>
                <w:rFonts w:ascii="HelveticaNeueLT Std Ext" w:hAnsi="HelveticaNeueLT Std Ext" w:cs="Arial"/>
                <w:b/>
                <w:sz w:val="16"/>
                <w:szCs w:val="16"/>
              </w:rPr>
              <w:t>Establecer estrategias para la investigación, substanciación y resolución de faltas administrativas graves</w:t>
            </w:r>
            <w:r w:rsidR="00B9200D"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</w:p>
        </w:tc>
      </w:tr>
      <w:tr w:rsidR="00B9200D" w:rsidTr="0082676A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RPr="00AF1331" w:rsidTr="0082676A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B9200D" w:rsidTr="0082676A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B9200D" w:rsidRPr="00AF1331" w:rsidRDefault="00B9200D" w:rsidP="0082676A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B9200D" w:rsidRPr="00A26906" w:rsidTr="0082676A">
        <w:tc>
          <w:tcPr>
            <w:tcW w:w="12996" w:type="dxa"/>
            <w:gridSpan w:val="3"/>
          </w:tcPr>
          <w:p w:rsidR="00B9200D" w:rsidRPr="00AF1331" w:rsidRDefault="00B9200D" w:rsidP="0082676A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 xml:space="preserve">16. </w:t>
            </w:r>
            <w:r w:rsidRPr="00AF1331">
              <w:rPr>
                <w:rFonts w:ascii="HelveticaNeueLT Std Blk" w:hAnsi="HelveticaNeueLT Std Blk" w:cs="Arial"/>
                <w:sz w:val="16"/>
                <w:szCs w:val="16"/>
              </w:rPr>
              <w:t>PAZ, JUSTICIA E INSTITUCIONES SÓLIDAS. Promover sociedades pacíficas e inclusivas para el desarrollo sostenible, facilitar el acceso a la justicia para todos y construir a todos los niveles instituciones eficaces e inclusivas que rindan cuentas.</w:t>
            </w:r>
          </w:p>
          <w:p w:rsidR="00B9200D" w:rsidRPr="00AF1331" w:rsidRDefault="00B9200D" w:rsidP="0082676A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16.5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Reducir considerablemente la corrupción y el soborno en todas sus formas.</w:t>
            </w:r>
          </w:p>
          <w:p w:rsidR="00B9200D" w:rsidRPr="00AF1331" w:rsidRDefault="00B9200D" w:rsidP="0082676A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16.6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Crear a todos los niveles instituciones eficaces y transparentes que rindan cuentas.</w:t>
            </w:r>
          </w:p>
          <w:p w:rsidR="00B9200D" w:rsidRPr="00AF1331" w:rsidRDefault="00B9200D" w:rsidP="0082676A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</w:tbl>
    <w:p w:rsidR="00B9200D" w:rsidRDefault="00B9200D" w:rsidP="00B9200D">
      <w:pPr>
        <w:spacing w:after="0" w:line="360" w:lineRule="auto"/>
        <w:rPr>
          <w:rFonts w:ascii="HelveticaNeueLT Std Ext" w:hAnsi="HelveticaNeueLT Std Ext" w:cs="Arial"/>
          <w:sz w:val="6"/>
          <w:szCs w:val="6"/>
        </w:rPr>
      </w:pPr>
    </w:p>
    <w:p w:rsidR="00B9200D" w:rsidRDefault="00B9200D" w:rsidP="00B9200D">
      <w:pPr>
        <w:rPr>
          <w:rFonts w:ascii="HelveticaNeueLT Std Ext" w:hAnsi="HelveticaNeueLT Std Ext" w:cs="Arial"/>
          <w:sz w:val="6"/>
          <w:szCs w:val="6"/>
        </w:rPr>
      </w:pPr>
    </w:p>
    <w:p w:rsidR="004B743C" w:rsidRDefault="004B743C" w:rsidP="004B743C">
      <w:pPr>
        <w:rPr>
          <w:rFonts w:ascii="HelveticaNeueLT Std Ext" w:hAnsi="HelveticaNeueLT Std Ext" w:cs="Arial"/>
          <w:sz w:val="6"/>
          <w:szCs w:val="6"/>
        </w:rPr>
      </w:pPr>
    </w:p>
    <w:p w:rsidR="00172989" w:rsidRDefault="00172989">
      <w:pPr>
        <w:rPr>
          <w:rFonts w:ascii="HelveticaNeueLT Std Ext" w:hAnsi="HelveticaNeueLT Std Ext" w:cs="Arial"/>
          <w:sz w:val="6"/>
          <w:szCs w:val="6"/>
        </w:rPr>
      </w:pPr>
      <w:r>
        <w:rPr>
          <w:rFonts w:ascii="HelveticaNeueLT Std Ext" w:hAnsi="HelveticaNeueLT Std Ext" w:cs="Arial"/>
          <w:sz w:val="6"/>
          <w:szCs w:val="6"/>
        </w:rPr>
        <w:br w:type="page"/>
      </w:r>
    </w:p>
    <w:p w:rsidR="004B743C" w:rsidRDefault="004B743C" w:rsidP="004B743C">
      <w:pPr>
        <w:spacing w:after="0" w:line="360" w:lineRule="auto"/>
        <w:ind w:left="6237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Pr="00132F9A">
        <w:t xml:space="preserve"> </w:t>
      </w:r>
      <w:r w:rsidRPr="0048069C">
        <w:rPr>
          <w:rFonts w:ascii="HelveticaNeueLT Std Ext" w:hAnsi="HelveticaNeueLT Std Ext" w:cs="Arial"/>
          <w:sz w:val="14"/>
          <w:szCs w:val="14"/>
        </w:rPr>
        <w:t>01030402</w:t>
      </w:r>
      <w:r>
        <w:rPr>
          <w:rFonts w:ascii="HelveticaNeueLT Std Ext" w:hAnsi="HelveticaNeueLT Std Ext" w:cs="Arial"/>
          <w:sz w:val="14"/>
          <w:szCs w:val="14"/>
        </w:rPr>
        <w:t xml:space="preserve"> </w:t>
      </w:r>
      <w:r w:rsidRPr="0048069C">
        <w:rPr>
          <w:rFonts w:ascii="HelveticaNeueLT Std Ext" w:hAnsi="HelveticaNeueLT Std Ext" w:cs="Arial"/>
          <w:sz w:val="14"/>
          <w:szCs w:val="14"/>
        </w:rPr>
        <w:t>Sistema Anticorrupción del Estado de México y</w:t>
      </w:r>
      <w:r>
        <w:rPr>
          <w:rFonts w:ascii="HelveticaNeueLT Std Ext" w:hAnsi="HelveticaNeueLT Std Ext" w:cs="Arial"/>
          <w:sz w:val="14"/>
          <w:szCs w:val="14"/>
        </w:rPr>
        <w:t xml:space="preserve"> </w:t>
      </w:r>
      <w:r w:rsidRPr="0048069C">
        <w:rPr>
          <w:rFonts w:ascii="HelveticaNeueLT Std Ext" w:hAnsi="HelveticaNeueLT Std Ext" w:cs="Arial"/>
          <w:sz w:val="14"/>
          <w:szCs w:val="14"/>
        </w:rPr>
        <w:t>Municipios</w:t>
      </w:r>
    </w:p>
    <w:p w:rsidR="004B743C" w:rsidRPr="000B39E1" w:rsidRDefault="004B743C" w:rsidP="004B743C">
      <w:pPr>
        <w:spacing w:after="0" w:line="360" w:lineRule="auto"/>
        <w:ind w:left="6237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Proyecto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>
        <w:rPr>
          <w:rFonts w:ascii="HelveticaNeueLT Std Ext" w:hAnsi="HelveticaNeueLT Std Ext" w:cs="Arial"/>
          <w:sz w:val="14"/>
          <w:szCs w:val="14"/>
        </w:rPr>
        <w:t xml:space="preserve"> </w:t>
      </w:r>
      <w:r w:rsidRPr="00B9200D">
        <w:rPr>
          <w:rFonts w:ascii="HelveticaNeueLT Std Ext" w:hAnsi="HelveticaNeueLT Std Ext" w:cs="Arial"/>
          <w:sz w:val="14"/>
          <w:szCs w:val="14"/>
        </w:rPr>
        <w:t>010304020204 - Investigación de faltas administrativas</w:t>
      </w:r>
    </w:p>
    <w:p w:rsidR="004B743C" w:rsidRPr="0071319C" w:rsidRDefault="004B743C" w:rsidP="004B743C">
      <w:pPr>
        <w:spacing w:after="0" w:line="360" w:lineRule="auto"/>
        <w:ind w:left="6237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Ejecutora: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Pr="0071319C">
        <w:rPr>
          <w:rFonts w:ascii="HelveticaNeueLT Std Ext" w:hAnsi="HelveticaNeueLT Std Ext" w:cs="Arial"/>
          <w:sz w:val="14"/>
          <w:szCs w:val="14"/>
        </w:rPr>
        <w:t>Instituto Materno Infantil del Estado de México</w:t>
      </w:r>
    </w:p>
    <w:p w:rsidR="004B743C" w:rsidRPr="0071319C" w:rsidRDefault="004B743C" w:rsidP="004B743C">
      <w:pPr>
        <w:spacing w:after="0" w:line="360" w:lineRule="auto"/>
        <w:ind w:left="6237" w:firstLine="426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Responsable: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Órgano Interno de Control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0024"/>
      </w:tblGrid>
      <w:tr w:rsidR="004B743C" w:rsidRPr="00AF1331" w:rsidTr="009C587F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4B743C" w:rsidTr="009C587F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RPr="00A26906" w:rsidTr="009C587F">
        <w:tc>
          <w:tcPr>
            <w:tcW w:w="12996" w:type="dxa"/>
            <w:gridSpan w:val="2"/>
            <w:tcBorders>
              <w:bottom w:val="single" w:sz="4" w:space="0" w:color="auto"/>
            </w:tcBorders>
          </w:tcPr>
          <w:p w:rsidR="004B743C" w:rsidRDefault="004B743C" w:rsidP="009C587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9C587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9C587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9C587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Default="00B4213B" w:rsidP="009C587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B4213B" w:rsidRPr="00AF1331" w:rsidRDefault="00B4213B" w:rsidP="009C587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4B743C" w:rsidTr="009C587F">
        <w:tc>
          <w:tcPr>
            <w:tcW w:w="12996" w:type="dxa"/>
            <w:gridSpan w:val="2"/>
            <w:tcBorders>
              <w:left w:val="nil"/>
              <w:bottom w:val="nil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RPr="00AF1331" w:rsidTr="009C587F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4B743C" w:rsidTr="009C587F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RPr="00A26906" w:rsidTr="009C587F">
        <w:tc>
          <w:tcPr>
            <w:tcW w:w="12996" w:type="dxa"/>
            <w:gridSpan w:val="2"/>
            <w:tcBorders>
              <w:bottom w:val="single" w:sz="4" w:space="0" w:color="auto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48069C">
              <w:rPr>
                <w:rFonts w:ascii="HelveticaNeueLT Std Ext" w:hAnsi="HelveticaNeueLT Std Ext" w:cs="Arial"/>
                <w:sz w:val="16"/>
                <w:szCs w:val="16"/>
              </w:rPr>
              <w:t>Determinar la existencia de faltas administrativas atribuibles a servidores públicos y particulares relacionados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Pr="0048069C">
              <w:rPr>
                <w:rFonts w:ascii="HelveticaNeueLT Std Ext" w:hAnsi="HelveticaNeueLT Std Ext" w:cs="Arial"/>
                <w:sz w:val="16"/>
                <w:szCs w:val="16"/>
              </w:rPr>
              <w:t>con hechos de corrupción, mediante un conjunto de acciones y métodos de investigación ágil, que permitan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Pr="0048069C">
              <w:rPr>
                <w:rFonts w:ascii="HelveticaNeueLT Std Ext" w:hAnsi="HelveticaNeueLT Std Ext" w:cs="Arial"/>
                <w:sz w:val="16"/>
                <w:szCs w:val="16"/>
              </w:rPr>
              <w:t>calificar las conductas como faltas administrativas graves o no graves y emitir en su caso, un informe de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Pr="0048069C">
              <w:rPr>
                <w:rFonts w:ascii="HelveticaNeueLT Std Ext" w:hAnsi="HelveticaNeueLT Std Ext" w:cs="Arial"/>
                <w:sz w:val="16"/>
                <w:szCs w:val="16"/>
              </w:rPr>
              <w:t>presunta responsabilidad administrativa.</w:t>
            </w:r>
          </w:p>
        </w:tc>
      </w:tr>
      <w:tr w:rsidR="004B743C" w:rsidTr="009C587F">
        <w:tc>
          <w:tcPr>
            <w:tcW w:w="12996" w:type="dxa"/>
            <w:gridSpan w:val="2"/>
            <w:tcBorders>
              <w:left w:val="nil"/>
              <w:bottom w:val="nil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RPr="00AF1331" w:rsidTr="009C587F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 y Líneas de Acción</w:t>
            </w:r>
          </w:p>
        </w:tc>
      </w:tr>
      <w:tr w:rsidR="004B743C" w:rsidTr="009C587F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RPr="00A26906" w:rsidTr="009C587F">
        <w:tc>
          <w:tcPr>
            <w:tcW w:w="12996" w:type="dxa"/>
            <w:gridSpan w:val="2"/>
          </w:tcPr>
          <w:p w:rsidR="004B743C" w:rsidRPr="00B9200D" w:rsidRDefault="004B743C" w:rsidP="009C587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- </w:t>
            </w:r>
            <w:r w:rsidRPr="00B9200D">
              <w:rPr>
                <w:rFonts w:ascii="HelveticaNeueLT Std Ext" w:hAnsi="HelveticaNeueLT Std Ext" w:cs="Arial"/>
                <w:sz w:val="16"/>
                <w:szCs w:val="16"/>
              </w:rPr>
              <w:t>Determinar los mecanismos para asegurar la legalidad y certeza de los procedimientos implementados, a fin de que alcancen sus fines y consecuencias legales.</w:t>
            </w:r>
          </w:p>
          <w:p w:rsidR="004B743C" w:rsidRPr="00AF1331" w:rsidRDefault="004B743C" w:rsidP="009C587F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B9200D">
              <w:rPr>
                <w:rFonts w:ascii="HelveticaNeueLT Std Ext" w:hAnsi="HelveticaNeueLT Std Ext" w:cs="Arial"/>
                <w:sz w:val="16"/>
                <w:szCs w:val="16"/>
              </w:rPr>
              <w:t>-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Pr="00B9200D">
              <w:rPr>
                <w:rFonts w:ascii="HelveticaNeueLT Std Ext" w:hAnsi="HelveticaNeueLT Std Ext" w:cs="Arial"/>
                <w:sz w:val="16"/>
                <w:szCs w:val="16"/>
              </w:rPr>
              <w:t>Establecer estrategias para la investigación, substanciación de faltas administrativas graves.</w:t>
            </w:r>
          </w:p>
        </w:tc>
      </w:tr>
      <w:tr w:rsidR="004B743C" w:rsidTr="009C587F">
        <w:tc>
          <w:tcPr>
            <w:tcW w:w="12996" w:type="dxa"/>
            <w:gridSpan w:val="2"/>
            <w:tcBorders>
              <w:left w:val="nil"/>
              <w:bottom w:val="nil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RPr="00AF1331" w:rsidTr="009C587F">
        <w:trPr>
          <w:gridAfter w:val="1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Metas</w:t>
            </w:r>
          </w:p>
        </w:tc>
      </w:tr>
      <w:tr w:rsidR="004B743C" w:rsidTr="009C587F">
        <w:tc>
          <w:tcPr>
            <w:tcW w:w="12996" w:type="dxa"/>
            <w:gridSpan w:val="2"/>
            <w:tcBorders>
              <w:top w:val="nil"/>
              <w:left w:val="nil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RPr="00A26906" w:rsidTr="009C587F">
        <w:tc>
          <w:tcPr>
            <w:tcW w:w="12996" w:type="dxa"/>
            <w:gridSpan w:val="2"/>
          </w:tcPr>
          <w:p w:rsidR="004B743C" w:rsidRPr="00B9200D" w:rsidRDefault="004B743C" w:rsidP="009C587F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B9200D">
              <w:rPr>
                <w:rFonts w:ascii="HelveticaNeueLT Std Ext" w:hAnsi="HelveticaNeueLT Std Ext" w:cs="Arial"/>
                <w:sz w:val="16"/>
                <w:szCs w:val="16"/>
              </w:rPr>
              <w:t>Recibir las denuncias derivadas de las presuntas faltas administrativas, así como las sugerencias y reconocimientos presentados por los interesados, relacionadas con la prestación del servicio público.</w:t>
            </w:r>
          </w:p>
          <w:p w:rsidR="004B743C" w:rsidRPr="00B9200D" w:rsidRDefault="004B743C" w:rsidP="009C587F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B9200D">
              <w:rPr>
                <w:rFonts w:ascii="HelveticaNeueLT Std Ext" w:hAnsi="HelveticaNeueLT Std Ext" w:cs="Arial"/>
                <w:sz w:val="16"/>
                <w:szCs w:val="16"/>
              </w:rPr>
              <w:t>Atender las denuncias presentadas por los interesados.</w:t>
            </w:r>
          </w:p>
          <w:p w:rsidR="004B743C" w:rsidRPr="00AF1331" w:rsidRDefault="004B743C" w:rsidP="009C587F">
            <w:pPr>
              <w:pStyle w:val="Prrafodelista"/>
              <w:ind w:left="171"/>
              <w:rPr>
                <w:rFonts w:ascii="HelveticaNeueLT Std Ext" w:hAnsi="HelveticaNeueLT Std Ext" w:cs="Arial"/>
                <w:sz w:val="16"/>
                <w:szCs w:val="16"/>
              </w:rPr>
            </w:pPr>
          </w:p>
        </w:tc>
      </w:tr>
    </w:tbl>
    <w:p w:rsidR="004B743C" w:rsidRPr="00AF1331" w:rsidRDefault="004B743C" w:rsidP="004B743C">
      <w:pPr>
        <w:rPr>
          <w:rFonts w:ascii="HelveticaNeueLT Std Ext" w:hAnsi="HelveticaNeueLT Std Ext" w:cs="Arial"/>
          <w:b/>
          <w:sz w:val="16"/>
          <w:szCs w:val="16"/>
        </w:rPr>
      </w:pPr>
    </w:p>
    <w:p w:rsidR="004B743C" w:rsidRDefault="004B743C" w:rsidP="004B743C">
      <w:pPr>
        <w:rPr>
          <w:rFonts w:ascii="HelveticaNeueLT Std Ext" w:hAnsi="HelveticaNeueLT Std Ext" w:cs="Arial"/>
          <w:b/>
          <w:sz w:val="16"/>
          <w:szCs w:val="16"/>
        </w:rPr>
      </w:pPr>
    </w:p>
    <w:p w:rsidR="004B743C" w:rsidRDefault="004B743C" w:rsidP="004B743C">
      <w:pPr>
        <w:rPr>
          <w:rFonts w:ascii="HelveticaNeueLT Std Ext" w:hAnsi="HelveticaNeueLT Std Ext" w:cs="Arial"/>
          <w:b/>
          <w:sz w:val="16"/>
          <w:szCs w:val="16"/>
        </w:rPr>
      </w:pPr>
      <w:r>
        <w:rPr>
          <w:rFonts w:ascii="HelveticaNeueLT Std Ext" w:hAnsi="HelveticaNeueLT Std Ext" w:cs="Arial"/>
          <w:b/>
          <w:sz w:val="16"/>
          <w:szCs w:val="16"/>
        </w:rPr>
        <w:br w:type="page"/>
      </w:r>
    </w:p>
    <w:p w:rsidR="004B743C" w:rsidRDefault="004B743C" w:rsidP="004B743C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Pr="00132F9A">
        <w:t xml:space="preserve"> </w:t>
      </w:r>
      <w:r w:rsidRPr="004B743C">
        <w:rPr>
          <w:rFonts w:ascii="HelveticaNeueLT Std Ext" w:hAnsi="HelveticaNeueLT Std Ext" w:cs="Arial"/>
          <w:sz w:val="14"/>
          <w:szCs w:val="14"/>
        </w:rPr>
        <w:t>01030402 Sistema Anticorrupción del Estado de México y</w:t>
      </w:r>
      <w:r>
        <w:rPr>
          <w:rFonts w:ascii="HelveticaNeueLT Std Ext" w:hAnsi="HelveticaNeueLT Std Ext" w:cs="Arial"/>
          <w:sz w:val="14"/>
          <w:szCs w:val="14"/>
        </w:rPr>
        <w:t xml:space="preserve"> </w:t>
      </w:r>
      <w:r w:rsidRPr="004B743C">
        <w:rPr>
          <w:rFonts w:ascii="HelveticaNeueLT Std Ext" w:hAnsi="HelveticaNeueLT Std Ext" w:cs="Arial"/>
          <w:sz w:val="14"/>
          <w:szCs w:val="14"/>
        </w:rPr>
        <w:t>Municipios</w:t>
      </w:r>
    </w:p>
    <w:p w:rsidR="004B743C" w:rsidRPr="000B39E1" w:rsidRDefault="004B743C" w:rsidP="004B743C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Proyecto</w:t>
      </w:r>
      <w:r w:rsidRPr="00A61920">
        <w:rPr>
          <w:rFonts w:ascii="HelveticaNeueLT Std Ext" w:hAnsi="HelveticaNeueLT Std Ext" w:cs="Arial"/>
          <w:sz w:val="14"/>
          <w:szCs w:val="14"/>
        </w:rPr>
        <w:t>: 010304020204 - Investigación de faltas administrativas</w:t>
      </w:r>
    </w:p>
    <w:p w:rsidR="004B743C" w:rsidRPr="0071319C" w:rsidRDefault="004B743C" w:rsidP="004B743C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Ejecutora: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Pr="0071319C">
        <w:rPr>
          <w:rFonts w:ascii="HelveticaNeueLT Std Ext" w:hAnsi="HelveticaNeueLT Std Ext" w:cs="Arial"/>
          <w:sz w:val="14"/>
          <w:szCs w:val="14"/>
        </w:rPr>
        <w:t>Instituto Materno Infantil del Estado de México</w:t>
      </w:r>
    </w:p>
    <w:p w:rsidR="004B743C" w:rsidRPr="0071319C" w:rsidRDefault="004B743C" w:rsidP="004B743C">
      <w:pPr>
        <w:spacing w:after="0" w:line="360" w:lineRule="auto"/>
        <w:ind w:left="6663"/>
        <w:rPr>
          <w:rFonts w:ascii="HelveticaNeueLT Std Ext" w:hAnsi="HelveticaNeueLT Std Ext" w:cs="Arial"/>
          <w:sz w:val="14"/>
          <w:szCs w:val="14"/>
        </w:rPr>
      </w:pPr>
      <w:r w:rsidRPr="008A125B">
        <w:rPr>
          <w:rFonts w:ascii="HelveticaNeueLT Std Ext" w:hAnsi="HelveticaNeueLT Std Ext" w:cs="Arial"/>
          <w:b/>
          <w:sz w:val="14"/>
          <w:szCs w:val="14"/>
        </w:rPr>
        <w:t>Unidad Responsable:</w:t>
      </w:r>
      <w:r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>
        <w:rPr>
          <w:rFonts w:ascii="HelveticaNeueLT Std Ext" w:hAnsi="HelveticaNeueLT Std Ext" w:cs="Arial"/>
          <w:sz w:val="14"/>
          <w:szCs w:val="14"/>
        </w:rPr>
        <w:t>Órgano Interno de Control</w:t>
      </w:r>
    </w:p>
    <w:p w:rsidR="004B743C" w:rsidRDefault="004B743C" w:rsidP="004B743C">
      <w:pPr>
        <w:rPr>
          <w:rFonts w:ascii="HelveticaNeueLT Std Ext" w:hAnsi="HelveticaNeueLT Std Ext" w:cs="Arial"/>
          <w:b/>
          <w:sz w:val="16"/>
          <w:szCs w:val="16"/>
        </w:rPr>
      </w:pPr>
    </w:p>
    <w:p w:rsidR="004B743C" w:rsidRPr="00AF1331" w:rsidRDefault="004B743C" w:rsidP="004B743C">
      <w:pPr>
        <w:rPr>
          <w:rFonts w:ascii="HelveticaNeueLT Std Ext" w:hAnsi="HelveticaNeueLT Std Ext" w:cs="Arial"/>
          <w:b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843"/>
        <w:gridCol w:w="8181"/>
      </w:tblGrid>
      <w:tr w:rsidR="004B743C" w:rsidTr="009C587F">
        <w:tc>
          <w:tcPr>
            <w:tcW w:w="4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818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Tr="009C587F">
        <w:tc>
          <w:tcPr>
            <w:tcW w:w="1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Tr="009C587F">
        <w:tc>
          <w:tcPr>
            <w:tcW w:w="1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743C" w:rsidRPr="00AF1331" w:rsidRDefault="004B743C" w:rsidP="009C587F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AF1331">
              <w:rPr>
                <w:rFonts w:ascii="HelveticaNeueLT Std Blk" w:hAnsi="HelveticaNeueLT Std Blk" w:cs="Arial"/>
                <w:b/>
                <w:sz w:val="16"/>
                <w:szCs w:val="16"/>
              </w:rPr>
              <w:t>IMPLEMENTAR EL SISTEMA ANTICORRUPCIÓN DEL ESTADO DE MÉXICO Y MUNICIPIOS.</w:t>
            </w:r>
          </w:p>
          <w:p w:rsidR="004B743C" w:rsidRPr="004B743C" w:rsidRDefault="004B743C" w:rsidP="009C587F">
            <w:pPr>
              <w:ind w:left="142" w:firstLine="171"/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5.6.1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4B743C">
              <w:rPr>
                <w:rFonts w:ascii="HelveticaNeueLT Std Blk" w:hAnsi="HelveticaNeueLT Std Blk" w:cs="Arial"/>
                <w:b/>
                <w:sz w:val="16"/>
                <w:szCs w:val="16"/>
              </w:rPr>
              <w:t>Fortalecer el Sistema Anticorrupción del Estado de México y Municipios.</w:t>
            </w:r>
          </w:p>
          <w:p w:rsidR="004B743C" w:rsidRPr="00AF1331" w:rsidRDefault="004B743C" w:rsidP="009C587F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5.6.1.8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Impulsar capacitación a los servidores públicos involucrados con las materias de fiscalización y control de recursos públicos de prevención, control y disuasión de faltas administrativas; así como hechos de corrupción.</w:t>
            </w:r>
          </w:p>
          <w:p w:rsidR="004B743C" w:rsidRPr="004B743C" w:rsidRDefault="004B743C" w:rsidP="009C587F">
            <w:pPr>
              <w:ind w:firstLine="313"/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5.6.2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4B743C">
              <w:rPr>
                <w:rFonts w:ascii="HelveticaNeueLT Std Blk" w:hAnsi="HelveticaNeueLT Std Blk" w:cs="Arial"/>
                <w:b/>
                <w:sz w:val="16"/>
                <w:szCs w:val="16"/>
              </w:rPr>
              <w:t>Articular la Política Anticorrupción del Estado de México y Municipios.</w:t>
            </w:r>
          </w:p>
          <w:p w:rsidR="004B743C" w:rsidRPr="00AF1331" w:rsidRDefault="004B743C" w:rsidP="009C587F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5.6.2.1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Aprobar y promover políticas integrales en materia de fiscalización y control de recursos públicos, rendición de cuentas y disuasión de faltas administrativas y hechos de corrupción.</w:t>
            </w:r>
          </w:p>
          <w:p w:rsidR="004B743C" w:rsidRPr="00AF1331" w:rsidRDefault="004B743C" w:rsidP="009C587F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5.6.2.2</w:t>
            </w: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Implementar mecanismos de coordinación interinstitucional en materia de fiscalización y control de recursos públicos, de prevención, control y disuasión de faltas administrativas y hechos de corrupción, identificando las causas que los generan.</w:t>
            </w:r>
          </w:p>
        </w:tc>
      </w:tr>
      <w:tr w:rsidR="004B743C" w:rsidTr="009C587F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RPr="00AF1331" w:rsidTr="009C587F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4B743C" w:rsidTr="009C587F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4B743C" w:rsidRPr="00AF1331" w:rsidRDefault="004B743C" w:rsidP="009C587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4B743C" w:rsidRPr="00A26906" w:rsidTr="009C587F">
        <w:tc>
          <w:tcPr>
            <w:tcW w:w="12996" w:type="dxa"/>
            <w:gridSpan w:val="3"/>
          </w:tcPr>
          <w:p w:rsidR="004B743C" w:rsidRPr="00AF1331" w:rsidRDefault="004B743C" w:rsidP="009C587F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 xml:space="preserve">10. </w:t>
            </w:r>
            <w:r w:rsidRPr="00AF1331">
              <w:rPr>
                <w:rFonts w:ascii="HelveticaNeueLT Std Blk" w:hAnsi="HelveticaNeueLT Std Blk" w:cs="Arial"/>
                <w:sz w:val="16"/>
                <w:szCs w:val="16"/>
              </w:rPr>
              <w:t>REDUCCIÓN DE LAS DESIGUALDADES. Reducir la desigualdad en los países y entre ellos.</w:t>
            </w:r>
          </w:p>
          <w:p w:rsidR="004B743C" w:rsidRPr="00AF1331" w:rsidRDefault="004B743C" w:rsidP="009C587F">
            <w:pPr>
              <w:ind w:left="738" w:hanging="425"/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>10.3</w:t>
            </w:r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ab/>
              <w:t xml:space="preserve">Garantizar la igualdad de oportunidades y reducir la desigualdad de resultados, incluso eliminando las leyes, políticas y prácticas discriminatorias y promoviendo legislaciones, políticas y medidas adecuadas a ese respecto. </w:t>
            </w:r>
          </w:p>
          <w:p w:rsidR="004B743C" w:rsidRPr="00AF1331" w:rsidRDefault="004B743C" w:rsidP="009C587F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 xml:space="preserve">16. </w:t>
            </w:r>
            <w:r w:rsidRPr="00AF1331">
              <w:rPr>
                <w:rFonts w:ascii="HelveticaNeueLT Std Blk" w:hAnsi="HelveticaNeueLT Std Blk" w:cs="Arial"/>
                <w:sz w:val="16"/>
                <w:szCs w:val="16"/>
              </w:rPr>
              <w:t>PAZ, JUSTICIA E INSTITUCIONES SÓLIDAS. Promover sociedades pacíficas e inclusivas para el desarrollo sostenible, facilitar el acceso a la justicia para todos y construir a todos los niveles instituciones eficaces e inclusivas que rindan cuentas.</w:t>
            </w:r>
          </w:p>
          <w:p w:rsidR="004B743C" w:rsidRPr="00AF1331" w:rsidRDefault="004B743C" w:rsidP="009C587F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16.5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Reducir considerablemente la corrupción y el soborno en todas sus formas.</w:t>
            </w:r>
          </w:p>
          <w:p w:rsidR="004B743C" w:rsidRPr="00AF1331" w:rsidRDefault="004B743C" w:rsidP="009C587F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16.6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Crear a todos los niveles instituciones eficaces y transparentes que rindan cuentas.</w:t>
            </w:r>
          </w:p>
          <w:p w:rsidR="004B743C" w:rsidRPr="00AF1331" w:rsidRDefault="004B743C" w:rsidP="009C587F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16.7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Garantizar la adopción en todos los niveles de decisiones inclusivas, participativas y representativas que respondan a las necesidades.</w:t>
            </w:r>
          </w:p>
          <w:p w:rsidR="004B743C" w:rsidRPr="00AF1331" w:rsidRDefault="004B743C" w:rsidP="009C587F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16.8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 xml:space="preserve"> Ampliar y fortalecer la participación de los países en desarrollo en las instituciones de gobernanza mundial.</w:t>
            </w:r>
          </w:p>
          <w:p w:rsidR="004B743C" w:rsidRPr="00AF1331" w:rsidRDefault="004B743C" w:rsidP="009C587F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16.10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Garantizar el acceso público a la información y proteger las libertades fundamentales, de conformidad con las leyes nacionales y los acuerdos internacionales.</w:t>
            </w:r>
          </w:p>
          <w:p w:rsidR="004B743C" w:rsidRPr="00AF1331" w:rsidRDefault="004B743C" w:rsidP="009C587F">
            <w:pPr>
              <w:ind w:left="738" w:hanging="425"/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>16</w:t>
            </w:r>
            <w:proofErr w:type="gramStart"/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>.a</w:t>
            </w:r>
            <w:proofErr w:type="gramEnd"/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ab/>
              <w:t xml:space="preserve">Fortalecer las instituciones nacionales pertinentes, incluso mediante la cooperación internacional, para crear a todos los niveles, particularmente en los países en desarrollo, la capacidad de prevenir la violencia y combatir el terrorismo y la delincuencia. </w:t>
            </w:r>
          </w:p>
          <w:p w:rsidR="004B743C" w:rsidRPr="00AF1331" w:rsidRDefault="004B743C" w:rsidP="009C587F">
            <w:pPr>
              <w:ind w:left="738" w:hanging="425"/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>16</w:t>
            </w:r>
            <w:proofErr w:type="gramStart"/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>.b</w:t>
            </w:r>
            <w:proofErr w:type="gramEnd"/>
            <w:r w:rsidRPr="00AF1331">
              <w:rPr>
                <w:rFonts w:ascii="HelveticaNeueLT Std Ext" w:hAnsi="HelveticaNeueLT Std Ext" w:cs="Arial"/>
                <w:color w:val="000000" w:themeColor="text1"/>
                <w:sz w:val="16"/>
                <w:szCs w:val="16"/>
              </w:rPr>
              <w:tab/>
              <w:t>Promover y aplicar leyes y políticas no discriminatorias en favor del desarrollo sostenible.</w:t>
            </w:r>
          </w:p>
          <w:p w:rsidR="004B743C" w:rsidRPr="00AF1331" w:rsidRDefault="004B743C" w:rsidP="009C587F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 xml:space="preserve">17. </w:t>
            </w:r>
            <w:r w:rsidRPr="00AF1331">
              <w:rPr>
                <w:rFonts w:ascii="HelveticaNeueLT Std Blk" w:hAnsi="HelveticaNeueLT Std Blk" w:cs="Arial"/>
                <w:sz w:val="16"/>
                <w:szCs w:val="16"/>
              </w:rPr>
              <w:t>ALIANZAS PARA LOGRAR LOS OBJETIVOS. Fortalecer los medios de implementación y revitalizar la Alianza Mundial para el Desarrollo Sostenible.</w:t>
            </w:r>
          </w:p>
          <w:p w:rsidR="004B743C" w:rsidRPr="00AF1331" w:rsidRDefault="004B743C" w:rsidP="009C587F">
            <w:pPr>
              <w:ind w:left="738" w:hanging="425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>17.14</w:t>
            </w:r>
            <w:r w:rsidRPr="00AF1331">
              <w:rPr>
                <w:rFonts w:ascii="HelveticaNeueLT Std Ext" w:hAnsi="HelveticaNeueLT Std Ext" w:cs="Arial"/>
                <w:sz w:val="16"/>
                <w:szCs w:val="16"/>
              </w:rPr>
              <w:tab/>
              <w:t>Mejorar la coherencia de las políticas para el desarrollo sostenible.</w:t>
            </w:r>
          </w:p>
        </w:tc>
      </w:tr>
    </w:tbl>
    <w:p w:rsidR="004B743C" w:rsidRDefault="004B743C" w:rsidP="004B743C">
      <w:pPr>
        <w:spacing w:after="0" w:line="360" w:lineRule="auto"/>
        <w:rPr>
          <w:rFonts w:ascii="HelveticaNeueLT Std Ext" w:hAnsi="HelveticaNeueLT Std Ext" w:cs="Arial"/>
          <w:sz w:val="6"/>
          <w:szCs w:val="6"/>
        </w:rPr>
      </w:pPr>
    </w:p>
    <w:p w:rsidR="004B743C" w:rsidRDefault="004B743C" w:rsidP="004B743C">
      <w:pPr>
        <w:rPr>
          <w:rFonts w:ascii="HelveticaNeueLT Std Ext" w:hAnsi="HelveticaNeueLT Std Ext" w:cs="Arial"/>
          <w:sz w:val="6"/>
          <w:szCs w:val="6"/>
        </w:rPr>
      </w:pPr>
    </w:p>
    <w:p w:rsidR="004B743C" w:rsidRPr="00A26906" w:rsidRDefault="004B743C" w:rsidP="004B743C">
      <w:pPr>
        <w:spacing w:after="0" w:line="360" w:lineRule="auto"/>
        <w:rPr>
          <w:rFonts w:ascii="HelveticaNeueLT Std Ext" w:hAnsi="HelveticaNeueLT Std Ext" w:cs="Arial"/>
          <w:sz w:val="6"/>
          <w:szCs w:val="6"/>
        </w:rPr>
      </w:pPr>
    </w:p>
    <w:p w:rsidR="006000BF" w:rsidRPr="00A26906" w:rsidRDefault="006000BF" w:rsidP="000B39E1">
      <w:pPr>
        <w:spacing w:after="0" w:line="360" w:lineRule="auto"/>
        <w:rPr>
          <w:rFonts w:ascii="HelveticaNeueLT Std Ext" w:hAnsi="HelveticaNeueLT Std Ext" w:cs="Arial"/>
          <w:sz w:val="6"/>
          <w:szCs w:val="6"/>
        </w:rPr>
      </w:pPr>
    </w:p>
    <w:sectPr w:rsidR="006000BF" w:rsidRPr="00A26906" w:rsidSect="00132F9A">
      <w:headerReference w:type="default" r:id="rId7"/>
      <w:footerReference w:type="default" r:id="rId8"/>
      <w:pgSz w:w="15840" w:h="12240" w:orient="landscape"/>
      <w:pgMar w:top="1418" w:right="1098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0976" w:rsidRDefault="00670976" w:rsidP="0022507C">
      <w:pPr>
        <w:spacing w:after="0" w:line="240" w:lineRule="auto"/>
      </w:pPr>
      <w:r>
        <w:separator/>
      </w:r>
    </w:p>
  </w:endnote>
  <w:endnote w:type="continuationSeparator" w:id="0">
    <w:p w:rsidR="00670976" w:rsidRDefault="00670976" w:rsidP="0022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06"/>
      <w:gridCol w:w="1406"/>
      <w:gridCol w:w="1407"/>
      <w:gridCol w:w="284"/>
      <w:gridCol w:w="1464"/>
      <w:gridCol w:w="1465"/>
      <w:gridCol w:w="1465"/>
      <w:gridCol w:w="283"/>
      <w:gridCol w:w="1428"/>
      <w:gridCol w:w="1428"/>
      <w:gridCol w:w="1429"/>
    </w:tblGrid>
    <w:tr w:rsidR="00125EDD" w:rsidRPr="00A96DFD" w:rsidTr="0082676A">
      <w:tc>
        <w:tcPr>
          <w:tcW w:w="4219" w:type="dxa"/>
          <w:gridSpan w:val="3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Elaboró</w:t>
          </w:r>
        </w:p>
      </w:tc>
      <w:tc>
        <w:tcPr>
          <w:tcW w:w="284" w:type="dxa"/>
          <w:tcBorders>
            <w:top w:val="nil"/>
            <w:bottom w:val="nil"/>
          </w:tcBorders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</w:p>
      </w:tc>
      <w:tc>
        <w:tcPr>
          <w:tcW w:w="4394" w:type="dxa"/>
          <w:gridSpan w:val="3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Revisó</w:t>
          </w:r>
        </w:p>
      </w:tc>
      <w:tc>
        <w:tcPr>
          <w:tcW w:w="283" w:type="dxa"/>
          <w:tcBorders>
            <w:top w:val="nil"/>
            <w:bottom w:val="nil"/>
          </w:tcBorders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</w:p>
      </w:tc>
      <w:tc>
        <w:tcPr>
          <w:tcW w:w="4285" w:type="dxa"/>
          <w:gridSpan w:val="3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Autorizó</w:t>
          </w:r>
        </w:p>
      </w:tc>
    </w:tr>
    <w:tr w:rsidR="00125EDD" w:rsidTr="0082676A">
      <w:tc>
        <w:tcPr>
          <w:tcW w:w="4219" w:type="dxa"/>
          <w:gridSpan w:val="3"/>
        </w:tcPr>
        <w:p w:rsidR="00125ED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284" w:type="dxa"/>
          <w:tcBorders>
            <w:top w:val="nil"/>
            <w:bottom w:val="nil"/>
          </w:tcBorders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4394" w:type="dxa"/>
          <w:gridSpan w:val="3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bottom w:val="nil"/>
          </w:tcBorders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4285" w:type="dxa"/>
          <w:gridSpan w:val="3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</w:tr>
    <w:tr w:rsidR="00125EDD" w:rsidTr="0082676A">
      <w:tc>
        <w:tcPr>
          <w:tcW w:w="1406" w:type="dxa"/>
        </w:tcPr>
        <w:p w:rsidR="00125EDD" w:rsidRPr="00A96DFD" w:rsidRDefault="00125EDD" w:rsidP="0082676A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06" w:type="dxa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07" w:type="dxa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  <w:tc>
        <w:tcPr>
          <w:tcW w:w="284" w:type="dxa"/>
          <w:tcBorders>
            <w:top w:val="nil"/>
            <w:bottom w:val="nil"/>
          </w:tcBorders>
        </w:tcPr>
        <w:p w:rsidR="00125EDD" w:rsidRPr="00A96DFD" w:rsidRDefault="00125EDD" w:rsidP="0082676A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1464" w:type="dxa"/>
        </w:tcPr>
        <w:p w:rsidR="00125EDD" w:rsidRPr="00A96DFD" w:rsidRDefault="00125EDD" w:rsidP="0082676A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65" w:type="dxa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65" w:type="dxa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  <w:tc>
        <w:tcPr>
          <w:tcW w:w="283" w:type="dxa"/>
          <w:tcBorders>
            <w:top w:val="nil"/>
            <w:bottom w:val="nil"/>
          </w:tcBorders>
        </w:tcPr>
        <w:p w:rsidR="00125EDD" w:rsidRPr="00A96DFD" w:rsidRDefault="00125EDD" w:rsidP="0082676A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1428" w:type="dxa"/>
        </w:tcPr>
        <w:p w:rsidR="00125EDD" w:rsidRPr="00A96DFD" w:rsidRDefault="00125EDD" w:rsidP="0082676A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28" w:type="dxa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29" w:type="dxa"/>
        </w:tcPr>
        <w:p w:rsidR="00125EDD" w:rsidRPr="00A96DFD" w:rsidRDefault="00125EDD" w:rsidP="0082676A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</w:tr>
  </w:tbl>
  <w:p w:rsidR="00125EDD" w:rsidRPr="00E27D56" w:rsidRDefault="00125EDD" w:rsidP="00125EDD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0976" w:rsidRDefault="00670976" w:rsidP="0022507C">
      <w:pPr>
        <w:spacing w:after="0" w:line="240" w:lineRule="auto"/>
      </w:pPr>
      <w:r>
        <w:separator/>
      </w:r>
    </w:p>
  </w:footnote>
  <w:footnote w:type="continuationSeparator" w:id="0">
    <w:p w:rsidR="00670976" w:rsidRDefault="00670976" w:rsidP="0022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96" w:rsidRPr="000B39E1" w:rsidRDefault="00125EDD">
    <w:pPr>
      <w:pStyle w:val="Encabezado"/>
      <w:rPr>
        <w:rFonts w:ascii="HelveticaNeueLT Std Ext" w:hAnsi="HelveticaNeueLT Std Ext"/>
        <w:sz w:val="16"/>
        <w:szCs w:val="16"/>
      </w:rPr>
    </w:pPr>
    <w:r>
      <w:rPr>
        <w:rFonts w:ascii="HelveticaNeueLT Std Ext" w:hAnsi="HelveticaNeueLT Std Ext"/>
        <w:noProof/>
        <w:sz w:val="16"/>
        <w:szCs w:val="16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-36830</wp:posOffset>
          </wp:positionV>
          <wp:extent cx="603885" cy="596900"/>
          <wp:effectExtent l="19050" t="0" r="5715" b="0"/>
          <wp:wrapNone/>
          <wp:docPr id="1" name="Imagen 1" descr="EscudoGEM.jpg">
            <a:extLst xmlns:a="http://schemas.openxmlformats.org/drawingml/2006/main">
              <a:ext uri="{FF2B5EF4-FFF2-40B4-BE49-F238E27FC236}">
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EscudoGEM.jpg">
                    <a:extLst>
                      <a:ext uri="{FF2B5EF4-FFF2-40B4-BE49-F238E27FC236}">
                        <a16:creationId xmlns:ve="http://schemas.openxmlformats.org/markup-compatibility/2006"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00000000-0008-0000-02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596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70976">
      <w:rPr>
        <w:rFonts w:ascii="HelveticaNeueLT Std Ext" w:hAnsi="HelveticaNeueLT Std Ext"/>
        <w:noProof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2" type="#_x0000_t202" style="position:absolute;margin-left:73.65pt;margin-top:-2.35pt;width:299.4pt;height:49.2pt;z-index:-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" fillcolor="window" stroked="f" strokeweight=".5pt">
          <v:textbox>
            <w:txbxContent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GOBIENO DEL ESTADO DE MÉXICO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SECRETARIA DE FINANZAS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SUBSECRETARIA DE PLANEACIÓN Y PRESUPUESTO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DIRECCION GENERAL DE PLANEACIÓN Y GASTO PÚBLICO</w:t>
                </w:r>
              </w:p>
            </w:txbxContent>
          </v:textbox>
        </v:shape>
      </w:pict>
    </w:r>
  </w:p>
  <w:p w:rsidR="00321596" w:rsidRPr="000B39E1" w:rsidRDefault="00321596">
    <w:pPr>
      <w:pStyle w:val="Encabezado"/>
      <w:rPr>
        <w:rFonts w:ascii="HelveticaNeueLT Std Ext" w:hAnsi="HelveticaNeueLT Std Ext"/>
        <w:sz w:val="16"/>
        <w:szCs w:val="16"/>
      </w:rPr>
    </w:pPr>
  </w:p>
  <w:p w:rsidR="00321596" w:rsidRDefault="00321596">
    <w:pPr>
      <w:pStyle w:val="Encabezado"/>
      <w:rPr>
        <w:rFonts w:ascii="HelveticaNeueLT Std Ext" w:hAnsi="HelveticaNeueLT Std Ext"/>
        <w:sz w:val="16"/>
        <w:szCs w:val="16"/>
      </w:rPr>
    </w:pPr>
  </w:p>
  <w:p w:rsidR="000B39E1" w:rsidRDefault="000B39E1">
    <w:pPr>
      <w:pStyle w:val="Encabezado"/>
      <w:rPr>
        <w:rFonts w:ascii="HelveticaNeueLT Std Ext" w:hAnsi="HelveticaNeueLT Std Ext"/>
        <w:sz w:val="16"/>
        <w:szCs w:val="16"/>
      </w:rPr>
    </w:pPr>
  </w:p>
  <w:p w:rsidR="000B39E1" w:rsidRPr="000B39E1" w:rsidRDefault="000B39E1">
    <w:pPr>
      <w:pStyle w:val="Encabezado"/>
      <w:rPr>
        <w:rFonts w:ascii="HelveticaNeueLT Std Ext" w:hAnsi="HelveticaNeueLT Std Ext"/>
        <w:sz w:val="16"/>
        <w:szCs w:val="16"/>
      </w:rPr>
    </w:pPr>
  </w:p>
  <w:tbl>
    <w:tblPr>
      <w:tblStyle w:val="Tablaconcuadrcula"/>
      <w:tblpPr w:leftFromText="142" w:rightFromText="142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275"/>
      <w:gridCol w:w="709"/>
      <w:gridCol w:w="3402"/>
      <w:gridCol w:w="236"/>
    </w:tblGrid>
    <w:tr w:rsidR="000B39E1" w:rsidRPr="00321596" w:rsidTr="000B39E1">
      <w:tc>
        <w:tcPr>
          <w:tcW w:w="6379" w:type="dxa"/>
          <w:gridSpan w:val="4"/>
        </w:tcPr>
        <w:tbl>
          <w:tblPr>
            <w:tblStyle w:val="Tablaconcuadrcula"/>
            <w:tblpPr w:leftFromText="142" w:rightFromText="142" w:vertAnchor="text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379"/>
          </w:tblGrid>
          <w:tr w:rsidR="0048069C" w:rsidRPr="00271FFD" w:rsidTr="009C587F">
            <w:tc>
              <w:tcPr>
                <w:tcW w:w="6379" w:type="dxa"/>
                <w:shd w:val="clear" w:color="auto" w:fill="000000" w:themeFill="text1"/>
                <w:vAlign w:val="center"/>
              </w:tcPr>
              <w:p w:rsidR="0048069C" w:rsidRPr="00271FFD" w:rsidRDefault="0048069C" w:rsidP="0048069C">
                <w:pPr>
                  <w:spacing w:line="360" w:lineRule="auto"/>
                  <w:rPr>
                    <w:rFonts w:ascii="HelveticaNeueLT Std Ext" w:hAnsi="HelveticaNeueLT Std Ext" w:cs="Arial"/>
                    <w:color w:val="FFFFFF" w:themeColor="background1"/>
                    <w:sz w:val="14"/>
                    <w:szCs w:val="14"/>
                  </w:rPr>
                </w:pPr>
                <w:r w:rsidRPr="00271FFD">
                  <w:rPr>
                    <w:rFonts w:ascii="HelveticaNeueLT Std Ext" w:hAnsi="HelveticaNeueLT Std Ext" w:cs="Arial"/>
                    <w:b/>
                    <w:color w:val="FFFFFF" w:themeColor="background1"/>
                    <w:sz w:val="14"/>
                    <w:szCs w:val="14"/>
                  </w:rPr>
                  <w:t>PROGRAMA ANUAL: DIAGNÓSTICO POR PROYECTO Y UNIDAD EJECUTORA</w:t>
                </w:r>
              </w:p>
            </w:tc>
          </w:tr>
        </w:tbl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  <w:tc>
        <w:tcPr>
          <w:tcW w:w="236" w:type="dxa"/>
        </w:tcPr>
        <w:p w:rsidR="000B39E1" w:rsidRPr="000B39E1" w:rsidRDefault="000B39E1" w:rsidP="00321596">
          <w:pPr>
            <w:spacing w:line="360" w:lineRule="auto"/>
            <w:rPr>
              <w:rFonts w:ascii="HelveticaNeueLT Std Ext" w:hAnsi="HelveticaNeueLT Std Ext" w:cs="Arial"/>
              <w:b/>
              <w:sz w:val="6"/>
              <w:szCs w:val="6"/>
            </w:rPr>
          </w:pP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 xml:space="preserve">Ejercicio: </w:t>
          </w:r>
        </w:p>
      </w:tc>
      <w:tc>
        <w:tcPr>
          <w:tcW w:w="1275" w:type="dxa"/>
        </w:tcPr>
        <w:p w:rsidR="000B39E1" w:rsidRPr="00321596" w:rsidRDefault="000B39E1" w:rsidP="00B4213B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20</w:t>
          </w:r>
          <w:r w:rsidR="00A61920">
            <w:rPr>
              <w:rFonts w:ascii="HelveticaNeueLT Std Ext" w:hAnsi="HelveticaNeueLT Std Ext" w:cs="Arial"/>
              <w:sz w:val="14"/>
              <w:szCs w:val="14"/>
            </w:rPr>
            <w:t>2</w:t>
          </w:r>
          <w:r w:rsidR="00B4213B">
            <w:rPr>
              <w:rFonts w:ascii="HelveticaNeueLT Std Ext" w:hAnsi="HelveticaNeueLT Std Ext" w:cs="Arial"/>
              <w:sz w:val="14"/>
              <w:szCs w:val="14"/>
            </w:rPr>
            <w:t>4</w:t>
          </w:r>
        </w:p>
      </w:tc>
      <w:tc>
        <w:tcPr>
          <w:tcW w:w="4111" w:type="dxa"/>
          <w:gridSpan w:val="2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Fecha:</w:t>
          </w:r>
        </w:p>
      </w:tc>
      <w:tc>
        <w:tcPr>
          <w:tcW w:w="1275" w:type="dxa"/>
        </w:tcPr>
        <w:p w:rsidR="000B39E1" w:rsidRPr="00321596" w:rsidRDefault="00972407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begin"/>
          </w:r>
          <w:r w:rsidR="008A1E9B">
            <w:rPr>
              <w:rFonts w:ascii="HelveticaNeueLT Std Ext" w:hAnsi="HelveticaNeueLT Std Ext"/>
              <w:b/>
              <w:sz w:val="14"/>
              <w:szCs w:val="14"/>
            </w:rPr>
            <w:instrText xml:space="preserve"> TIME \@ "dd/MM/yyyy" </w:instrText>
          </w: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separate"/>
          </w:r>
          <w:r w:rsidR="00B4213B">
            <w:rPr>
              <w:rFonts w:ascii="HelveticaNeueLT Std Ext" w:hAnsi="HelveticaNeueLT Std Ext"/>
              <w:b/>
              <w:noProof/>
              <w:sz w:val="14"/>
              <w:szCs w:val="14"/>
            </w:rPr>
            <w:t>11/08/2023</w:t>
          </w: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end"/>
          </w:r>
        </w:p>
      </w:tc>
      <w:tc>
        <w:tcPr>
          <w:tcW w:w="709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Hora:</w:t>
          </w:r>
        </w:p>
      </w:tc>
      <w:tc>
        <w:tcPr>
          <w:tcW w:w="3402" w:type="dxa"/>
        </w:tcPr>
        <w:p w:rsidR="000B39E1" w:rsidRPr="00321596" w:rsidRDefault="00972407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  <w:r>
            <w:rPr>
              <w:rFonts w:ascii="HelveticaNeueLT Std Ext" w:hAnsi="HelveticaNeueLT Std Ext" w:cs="Arial"/>
              <w:sz w:val="14"/>
              <w:szCs w:val="14"/>
            </w:rPr>
            <w:fldChar w:fldCharType="begin"/>
          </w:r>
          <w:r w:rsidR="008A1E9B">
            <w:rPr>
              <w:rFonts w:ascii="HelveticaNeueLT Std Ext" w:hAnsi="HelveticaNeueLT Std Ext" w:cs="Arial"/>
              <w:sz w:val="14"/>
              <w:szCs w:val="14"/>
            </w:rPr>
            <w:instrText xml:space="preserve"> TIME \@ "h:mm am/pm" </w:instrTex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separate"/>
          </w:r>
          <w:r w:rsidR="00B4213B">
            <w:rPr>
              <w:rFonts w:ascii="HelveticaNeueLT Std Ext" w:hAnsi="HelveticaNeueLT Std Ext" w:cs="Arial"/>
              <w:noProof/>
              <w:sz w:val="14"/>
              <w:szCs w:val="14"/>
            </w:rPr>
            <w:t>3:42 p. m.</w: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end"/>
          </w: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0B39E1" w:rsidRDefault="000B39E1" w:rsidP="00321596">
          <w:pPr>
            <w:spacing w:line="360" w:lineRule="auto"/>
            <w:rPr>
              <w:rFonts w:ascii="HelveticaNeueLT Std Med" w:hAnsi="HelveticaNeueLT Std Med"/>
              <w:b/>
              <w:sz w:val="14"/>
              <w:szCs w:val="14"/>
            </w:rPr>
          </w:pPr>
          <w:r w:rsidRPr="000B39E1">
            <w:rPr>
              <w:rFonts w:ascii="HelveticaNeueLT Std Med" w:hAnsi="HelveticaNeueLT Std Med"/>
              <w:b/>
              <w:sz w:val="14"/>
              <w:szCs w:val="14"/>
            </w:rPr>
            <w:t>PbR-01a</w:t>
          </w:r>
        </w:p>
      </w:tc>
      <w:tc>
        <w:tcPr>
          <w:tcW w:w="1275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</w:p>
      </w:tc>
      <w:tc>
        <w:tcPr>
          <w:tcW w:w="4111" w:type="dxa"/>
          <w:gridSpan w:val="2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</w:tr>
  </w:tbl>
  <w:p w:rsidR="006C0B9E" w:rsidRPr="00321596" w:rsidRDefault="006C0B9E" w:rsidP="00321596">
    <w:pPr>
      <w:pStyle w:val="Encabezado"/>
      <w:rPr>
        <w:rFonts w:ascii="HelveticaNeueLT Std Ext" w:hAnsi="HelveticaNeueLT Std Ext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7778"/>
    <w:multiLevelType w:val="hybridMultilevel"/>
    <w:tmpl w:val="06E4D3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235CD"/>
    <w:multiLevelType w:val="hybridMultilevel"/>
    <w:tmpl w:val="81E6DE6E"/>
    <w:lvl w:ilvl="0" w:tplc="3618B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48"/>
    <w:rsid w:val="00042AE2"/>
    <w:rsid w:val="00067237"/>
    <w:rsid w:val="000B39E1"/>
    <w:rsid w:val="000D7AF0"/>
    <w:rsid w:val="00125EDD"/>
    <w:rsid w:val="00132F9A"/>
    <w:rsid w:val="00170BB6"/>
    <w:rsid w:val="001724B8"/>
    <w:rsid w:val="00172989"/>
    <w:rsid w:val="001903E7"/>
    <w:rsid w:val="0022507C"/>
    <w:rsid w:val="0022592D"/>
    <w:rsid w:val="00233E1E"/>
    <w:rsid w:val="00234033"/>
    <w:rsid w:val="002F0BA7"/>
    <w:rsid w:val="00321596"/>
    <w:rsid w:val="0033434E"/>
    <w:rsid w:val="0048069C"/>
    <w:rsid w:val="00485CA0"/>
    <w:rsid w:val="004A7D6E"/>
    <w:rsid w:val="004B743C"/>
    <w:rsid w:val="004C704C"/>
    <w:rsid w:val="00536200"/>
    <w:rsid w:val="005F02DE"/>
    <w:rsid w:val="006000BF"/>
    <w:rsid w:val="00660792"/>
    <w:rsid w:val="00670976"/>
    <w:rsid w:val="006B5632"/>
    <w:rsid w:val="006C0B9E"/>
    <w:rsid w:val="006D5887"/>
    <w:rsid w:val="0071319C"/>
    <w:rsid w:val="007466A3"/>
    <w:rsid w:val="007C57DD"/>
    <w:rsid w:val="007F0661"/>
    <w:rsid w:val="008A125B"/>
    <w:rsid w:val="008A1E9B"/>
    <w:rsid w:val="008C54C3"/>
    <w:rsid w:val="00972407"/>
    <w:rsid w:val="009D67C1"/>
    <w:rsid w:val="00A26906"/>
    <w:rsid w:val="00A61920"/>
    <w:rsid w:val="00AB53EA"/>
    <w:rsid w:val="00AC4E17"/>
    <w:rsid w:val="00AF1331"/>
    <w:rsid w:val="00B4213B"/>
    <w:rsid w:val="00B50098"/>
    <w:rsid w:val="00B9200D"/>
    <w:rsid w:val="00BF0C48"/>
    <w:rsid w:val="00C645F7"/>
    <w:rsid w:val="00CB4D42"/>
    <w:rsid w:val="00CC3D3E"/>
    <w:rsid w:val="00D364BE"/>
    <w:rsid w:val="00D776E5"/>
    <w:rsid w:val="00D8372D"/>
    <w:rsid w:val="00D9484A"/>
    <w:rsid w:val="00D96F5D"/>
    <w:rsid w:val="00DE5ED6"/>
    <w:rsid w:val="00F06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B7F40EF5-C560-420B-93D1-493AA3D7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24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07C"/>
  </w:style>
  <w:style w:type="paragraph" w:styleId="Piedepgina">
    <w:name w:val="footer"/>
    <w:basedOn w:val="Normal"/>
    <w:link w:val="PiedepginaCar"/>
    <w:uiPriority w:val="99"/>
    <w:unhideWhenUsed/>
    <w:rsid w:val="00225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07C"/>
  </w:style>
  <w:style w:type="paragraph" w:styleId="Textodeglobo">
    <w:name w:val="Balloon Text"/>
    <w:basedOn w:val="Normal"/>
    <w:link w:val="TextodegloboCar"/>
    <w:uiPriority w:val="99"/>
    <w:semiHidden/>
    <w:unhideWhenUsed/>
    <w:rsid w:val="000D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F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C7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8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6</Pages>
  <Words>2074</Words>
  <Characters>11407</Characters>
  <Application>Microsoft Office Word</Application>
  <DocSecurity>0</DocSecurity>
  <Lines>95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isem</dc:creator>
  <cp:keywords/>
  <dc:description/>
  <cp:lastModifiedBy>Silvia Guadalupe Valdés De la Mora</cp:lastModifiedBy>
  <cp:revision>27</cp:revision>
  <cp:lastPrinted>2018-06-22T15:52:00Z</cp:lastPrinted>
  <dcterms:created xsi:type="dcterms:W3CDTF">2018-06-22T15:49:00Z</dcterms:created>
  <dcterms:modified xsi:type="dcterms:W3CDTF">2023-08-11T21:44:00Z</dcterms:modified>
</cp:coreProperties>
</file>